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6D13" w14:textId="77777777" w:rsidR="004609D8" w:rsidRPr="00267F6A" w:rsidRDefault="004609D8" w:rsidP="004609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7F6A">
        <w:rPr>
          <w:rFonts w:ascii="Times New Roman" w:hAnsi="Times New Roman" w:cs="Times New Roman"/>
          <w:b/>
          <w:sz w:val="24"/>
          <w:szCs w:val="24"/>
          <w:lang w:val="ro-RO"/>
        </w:rPr>
        <w:t>INFORMAȚII EXAMEN DE DISERTAȚIE IFR</w:t>
      </w:r>
    </w:p>
    <w:p w14:paraId="2BB34872" w14:textId="10B830C3" w:rsidR="004609D8" w:rsidRPr="00267F6A" w:rsidRDefault="00CA3BBA" w:rsidP="00460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IULIE 202</w:t>
      </w:r>
      <w:r w:rsidR="00827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17EF0F63" w14:textId="77777777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>Înscrierile la examenul de disertație se fac online </w:t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fldChar w:fldCharType="begin"/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instrText xml:space="preserve"> HYPERLINK "https://inscrieri.ubbcluj.ro/ifs/" \t "_blank" </w:instrText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fldChar w:fldCharType="separate"/>
      </w:r>
      <w:r w:rsidRPr="00267F6A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>https://inscrieri.ubbcluj.ro/ifs/</w:t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fldChar w:fldCharType="end"/>
      </w:r>
    </w:p>
    <w:p w14:paraId="492E17DD" w14:textId="77777777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>Dvs. va trebui sa încărcați în platformă următoarele documente:</w:t>
      </w:r>
    </w:p>
    <w:p w14:paraId="08565D65" w14:textId="77777777" w:rsidR="00267F6A" w:rsidRPr="00827B18" w:rsidRDefault="00267F6A" w:rsidP="00DA6EA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Pr="00827B18">
        <w:rPr>
          <w:rFonts w:ascii="Times New Roman" w:hAnsi="Times New Roman" w:cs="Times New Roman"/>
          <w:sz w:val="24"/>
          <w:szCs w:val="24"/>
          <w:lang w:val="pt-BR"/>
        </w:rPr>
        <w:t>Cererea-tip de înscriere (se genereaza de pe platforma)</w:t>
      </w:r>
    </w:p>
    <w:p w14:paraId="74499294" w14:textId="77777777" w:rsidR="00267F6A" w:rsidRPr="00267F6A" w:rsidRDefault="00267F6A" w:rsidP="00AD776C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format pdf</w:t>
      </w:r>
    </w:p>
    <w:p w14:paraId="45891C05" w14:textId="77777777" w:rsidR="00267F6A" w:rsidRPr="00827B18" w:rsidRDefault="00267F6A" w:rsidP="00AD776C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7B18">
        <w:rPr>
          <w:rFonts w:ascii="Times New Roman" w:hAnsi="Times New Roman" w:cs="Times New Roman"/>
          <w:sz w:val="24"/>
          <w:szCs w:val="24"/>
          <w:lang w:val="pt-BR"/>
        </w:rPr>
        <w:t>Dovada de plata (doar in cazul absolvenților din promoțiile mai vechi de 3 ani)</w:t>
      </w:r>
    </w:p>
    <w:p w14:paraId="3804C728" w14:textId="77777777" w:rsidR="00267F6A" w:rsidRPr="00827B18" w:rsidRDefault="00267F6A" w:rsidP="00AD776C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7B18">
        <w:rPr>
          <w:rFonts w:ascii="Times New Roman" w:hAnsi="Times New Roman" w:cs="Times New Roman"/>
          <w:sz w:val="24"/>
          <w:szCs w:val="24"/>
          <w:lang w:val="pt-BR"/>
        </w:rPr>
        <w:t>Declarația pe propria răspundere in format pdf (se solicita formular pe email de la secretariat IDIFR)</w:t>
      </w:r>
    </w:p>
    <w:p w14:paraId="2A590D1E" w14:textId="77777777" w:rsidR="00267F6A" w:rsidRPr="00267F6A" w:rsidRDefault="00267F6A" w:rsidP="00AD776C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7B18">
        <w:rPr>
          <w:rFonts w:ascii="Times New Roman" w:hAnsi="Times New Roman" w:cs="Times New Roman"/>
          <w:sz w:val="24"/>
          <w:szCs w:val="24"/>
          <w:lang w:val="pt-BR"/>
        </w:rPr>
        <w:t xml:space="preserve">Diploma de bacalaureat, foaia matricola de la liceu, Diploma de licenta si Supliment la Diploma de licență (1 singur document pdf. </w:t>
      </w:r>
      <w:r w:rsidRPr="00267F6A">
        <w:rPr>
          <w:rFonts w:ascii="Times New Roman" w:hAnsi="Times New Roman" w:cs="Times New Roman"/>
          <w:sz w:val="24"/>
          <w:szCs w:val="24"/>
        </w:rPr>
        <w:t xml:space="preserve">DOAR in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sunt in original la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>.)</w:t>
      </w:r>
    </w:p>
    <w:p w14:paraId="35590B98" w14:textId="77777777" w:rsidR="00267F6A" w:rsidRPr="00267F6A" w:rsidRDefault="00267F6A" w:rsidP="00AD776C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similitudine</w:t>
      </w:r>
      <w:proofErr w:type="spellEnd"/>
    </w:p>
    <w:p w14:paraId="341E9BF0" w14:textId="77777777" w:rsidR="00267F6A" w:rsidRPr="00827B18" w:rsidRDefault="00267F6A" w:rsidP="00AD776C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7B18">
        <w:rPr>
          <w:rFonts w:ascii="Times New Roman" w:hAnsi="Times New Roman" w:cs="Times New Roman"/>
          <w:sz w:val="24"/>
          <w:szCs w:val="24"/>
          <w:lang w:val="pt-BR"/>
        </w:rPr>
        <w:t>Lucrarea de disertatie (pdf sau ZIP)</w:t>
      </w:r>
    </w:p>
    <w:p w14:paraId="1551183D" w14:textId="2D5AEE28" w:rsidR="00267F6A" w:rsidRPr="00827B18" w:rsidRDefault="00267F6A" w:rsidP="00AD776C">
      <w:pPr>
        <w:pStyle w:val="gmail-msolistparagraph"/>
        <w:numPr>
          <w:ilvl w:val="0"/>
          <w:numId w:val="3"/>
        </w:numPr>
        <w:spacing w:before="0" w:beforeAutospacing="0" w:after="0" w:afterAutospacing="0" w:line="330" w:lineRule="atLeast"/>
        <w:jc w:val="both"/>
        <w:rPr>
          <w:lang w:val="pt-BR"/>
        </w:rPr>
      </w:pPr>
      <w:r w:rsidRPr="00827B18">
        <w:rPr>
          <w:lang w:val="pt-BR"/>
        </w:rPr>
        <w:t>Acordul profesorului coordonator va fi transmis de către profesor direct la secretariat.</w:t>
      </w:r>
    </w:p>
    <w:p w14:paraId="631B8BAA" w14:textId="77777777" w:rsidR="00DA6EA7" w:rsidRPr="00827B18" w:rsidRDefault="00267F6A" w:rsidP="00DA6EA7">
      <w:pPr>
        <w:spacing w:line="33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7B18">
        <w:rPr>
          <w:rFonts w:ascii="Times New Roman" w:hAnsi="Times New Roman" w:cs="Times New Roman"/>
          <w:sz w:val="24"/>
          <w:szCs w:val="24"/>
          <w:lang w:val="pt-BR"/>
        </w:rPr>
        <w:t> </w:t>
      </w:r>
    </w:p>
    <w:p w14:paraId="32C9D8BE" w14:textId="77777777" w:rsidR="00267F6A" w:rsidRPr="00827B18" w:rsidRDefault="00267F6A" w:rsidP="00DA6EA7">
      <w:pPr>
        <w:spacing w:line="33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7B18">
        <w:rPr>
          <w:rFonts w:ascii="Times New Roman" w:hAnsi="Times New Roman" w:cs="Times New Roman"/>
          <w:sz w:val="24"/>
          <w:szCs w:val="24"/>
          <w:lang w:val="pt-BR"/>
        </w:rPr>
        <w:t>După încărcarea actelor va rog sa verificati zilnic adresa de email deoarece veți primi notificari cu privire la statutul dosarului dvs.</w:t>
      </w:r>
    </w:p>
    <w:p w14:paraId="048CBEA7" w14:textId="77777777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</w:p>
    <w:p w14:paraId="267AC70A" w14:textId="77777777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ADMINISTRAȚIE PUBLICĂ IFR</w:t>
      </w:r>
    </w:p>
    <w:p w14:paraId="4F329137" w14:textId="31DB88A7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 xml:space="preserve"> - 2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.06.202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61F9C8DD" w14:textId="45CC0D36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.07.202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469BB6FA" w14:textId="77777777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b/>
          <w:bCs/>
          <w:sz w:val="24"/>
          <w:szCs w:val="24"/>
          <w:lang w:val="ro-RO"/>
        </w:rPr>
        <w:t>PUBLICITATE IFR si RELAȚII PUBLICE IFR</w:t>
      </w:r>
    </w:p>
    <w:p w14:paraId="5EC775DA" w14:textId="247F6AF3" w:rsidR="00267F6A" w:rsidRPr="00827B18" w:rsidRDefault="00267F6A" w:rsidP="00267F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 xml:space="preserve"> - 2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.06.202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25010EA7" w14:textId="15A70045" w:rsidR="00267F6A" w:rsidRDefault="00267F6A" w:rsidP="00267F6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.07.202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49BEA12" w14:textId="77777777" w:rsidR="00CA3BBA" w:rsidRDefault="00CA3BBA" w:rsidP="00267F6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3BBA">
        <w:rPr>
          <w:rFonts w:ascii="Times New Roman" w:hAnsi="Times New Roman" w:cs="Times New Roman"/>
          <w:b/>
          <w:sz w:val="24"/>
          <w:szCs w:val="24"/>
          <w:lang w:val="ro-RO"/>
        </w:rPr>
        <w:t>MANAGEMENT MEDIA</w:t>
      </w:r>
      <w:r w:rsidR="00CB1A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IFR</w:t>
      </w:r>
    </w:p>
    <w:p w14:paraId="5C6F805D" w14:textId="2006A24F" w:rsidR="00CA3BBA" w:rsidRPr="00827B18" w:rsidRDefault="00CA3BBA" w:rsidP="00CA3BB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>
        <w:rPr>
          <w:rFonts w:ascii="Times New Roman" w:hAnsi="Times New Roman" w:cs="Times New Roman"/>
          <w:sz w:val="24"/>
          <w:szCs w:val="24"/>
          <w:lang w:val="ro-RO"/>
        </w:rPr>
        <w:t>3 - 1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.06.202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C9C6918" w14:textId="223BFAE8" w:rsidR="00CA3BBA" w:rsidRDefault="00CA3BBA" w:rsidP="00CA3BB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30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57789A7B" w14:textId="77777777" w:rsidR="00CA3BBA" w:rsidRPr="00827B18" w:rsidRDefault="00CA3BBA" w:rsidP="00267F6A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27B18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POLITICI </w:t>
      </w:r>
      <w:r w:rsidR="00C03674" w:rsidRPr="00827B1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 </w:t>
      </w:r>
      <w:r w:rsidRPr="00827B18">
        <w:rPr>
          <w:rFonts w:ascii="Times New Roman" w:hAnsi="Times New Roman" w:cs="Times New Roman"/>
          <w:b/>
          <w:sz w:val="24"/>
          <w:szCs w:val="24"/>
          <w:lang w:val="pt-BR"/>
        </w:rPr>
        <w:t>SANATATE SI MANAGEMENT SANITAR</w:t>
      </w:r>
      <w:r w:rsidR="00CB1AC9" w:rsidRPr="00827B1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IFR</w:t>
      </w:r>
    </w:p>
    <w:p w14:paraId="48CB3594" w14:textId="4F0F378F" w:rsidR="00CA3BBA" w:rsidRPr="00827B18" w:rsidRDefault="00CA3BBA" w:rsidP="00CA3BB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03674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 w:rsidR="00C03674" w:rsidRPr="00C0367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C03674" w:rsidRPr="00C03674">
        <w:rPr>
          <w:rFonts w:ascii="Times New Roman" w:hAnsi="Times New Roman" w:cs="Times New Roman"/>
          <w:sz w:val="24"/>
          <w:szCs w:val="24"/>
          <w:lang w:val="ro-RO"/>
        </w:rPr>
        <w:t xml:space="preserve"> - 2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03674">
        <w:rPr>
          <w:rFonts w:ascii="Times New Roman" w:hAnsi="Times New Roman" w:cs="Times New Roman"/>
          <w:sz w:val="24"/>
          <w:szCs w:val="24"/>
          <w:lang w:val="ro-RO"/>
        </w:rPr>
        <w:t>.06.202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6D340E3" w14:textId="04A69C05" w:rsidR="00C56832" w:rsidRDefault="00CA3BBA" w:rsidP="00DA6E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3674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="00C03674" w:rsidRPr="00C03674">
        <w:rPr>
          <w:rFonts w:ascii="Times New Roman" w:hAnsi="Times New Roman" w:cs="Times New Roman"/>
          <w:sz w:val="24"/>
          <w:szCs w:val="24"/>
          <w:lang w:val="ro-RO"/>
        </w:rPr>
        <w:t>.06</w:t>
      </w:r>
      <w:r w:rsidRPr="00C03674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27B18">
        <w:rPr>
          <w:rFonts w:ascii="Times New Roman" w:hAnsi="Times New Roman" w:cs="Times New Roman"/>
          <w:sz w:val="24"/>
          <w:szCs w:val="24"/>
          <w:lang w:val="ro-RO"/>
        </w:rPr>
        <w:t>6</w:t>
      </w:r>
    </w:p>
    <w:sectPr w:rsidR="00C5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210"/>
    <w:multiLevelType w:val="multilevel"/>
    <w:tmpl w:val="446C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02784"/>
    <w:multiLevelType w:val="multilevel"/>
    <w:tmpl w:val="DFDA5BC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F34310F"/>
    <w:multiLevelType w:val="hybridMultilevel"/>
    <w:tmpl w:val="7C68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55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725263">
    <w:abstractNumId w:val="0"/>
  </w:num>
  <w:num w:numId="3" w16cid:durableId="129598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12"/>
    <w:rsid w:val="00267F6A"/>
    <w:rsid w:val="00405535"/>
    <w:rsid w:val="004609D8"/>
    <w:rsid w:val="00522212"/>
    <w:rsid w:val="00573359"/>
    <w:rsid w:val="00827B18"/>
    <w:rsid w:val="008F69DF"/>
    <w:rsid w:val="00AD391B"/>
    <w:rsid w:val="00AD776C"/>
    <w:rsid w:val="00C03674"/>
    <w:rsid w:val="00C44435"/>
    <w:rsid w:val="00C5019E"/>
    <w:rsid w:val="00C56832"/>
    <w:rsid w:val="00CA3BBA"/>
    <w:rsid w:val="00CB1AC9"/>
    <w:rsid w:val="00D1410A"/>
    <w:rsid w:val="00D26F49"/>
    <w:rsid w:val="00DA6EA7"/>
    <w:rsid w:val="00F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4B3C"/>
  <w15:chartTrackingRefBased/>
  <w15:docId w15:val="{727B5EFF-68C5-4AB3-9C94-346F78D0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9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9D8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gmail-msolistparagraph">
    <w:name w:val="gmail-msolistparagraph"/>
    <w:basedOn w:val="Normal"/>
    <w:rsid w:val="0026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ACA0-796E-45F4-A7DB-A7AE3C69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Hortensia Cadar</dc:creator>
  <cp:keywords/>
  <dc:description/>
  <cp:lastModifiedBy>Hortensia Tabita Cadar</cp:lastModifiedBy>
  <cp:revision>17</cp:revision>
  <dcterms:created xsi:type="dcterms:W3CDTF">2022-01-11T09:27:00Z</dcterms:created>
  <dcterms:modified xsi:type="dcterms:W3CDTF">2026-06-03T07:54:00Z</dcterms:modified>
</cp:coreProperties>
</file>