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82AA" w14:textId="64F70CD7" w:rsidR="002D4F6F" w:rsidRPr="002D4F6F" w:rsidRDefault="002D4F6F" w:rsidP="002D4F6F">
      <w:pPr>
        <w:spacing w:after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D4F6F">
        <w:rPr>
          <w:rFonts w:ascii="Cambria" w:hAnsi="Cambria"/>
          <w:b/>
          <w:color w:val="000000" w:themeColor="text1"/>
          <w:sz w:val="24"/>
          <w:szCs w:val="24"/>
        </w:rPr>
        <w:t>Componența comisiilor de soluționare a contestațiilor</w:t>
      </w:r>
    </w:p>
    <w:p w14:paraId="1D039B1F" w14:textId="3599EE48" w:rsidR="00917886" w:rsidRPr="002D4F6F" w:rsidRDefault="002D4F6F" w:rsidP="002D4F6F">
      <w:pPr>
        <w:spacing w:after="0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2D4F6F">
        <w:rPr>
          <w:rFonts w:ascii="Cambria" w:hAnsi="Cambria"/>
          <w:b/>
          <w:color w:val="000000" w:themeColor="text1"/>
          <w:sz w:val="24"/>
          <w:szCs w:val="24"/>
        </w:rPr>
        <w:t>Disertație iulie 2025</w:t>
      </w:r>
    </w:p>
    <w:p w14:paraId="70A36940" w14:textId="77777777" w:rsidR="002D4F6F" w:rsidRPr="00214FD2" w:rsidRDefault="002D4F6F" w:rsidP="00917886">
      <w:pPr>
        <w:spacing w:after="0"/>
        <w:rPr>
          <w:rFonts w:ascii="Cambria" w:eastAsia="Times New Roman" w:hAnsi="Cambria"/>
          <w:color w:val="000000" w:themeColor="text1"/>
        </w:rPr>
      </w:pPr>
    </w:p>
    <w:p w14:paraId="2AB3D8FF" w14:textId="77777777" w:rsidR="000316B5" w:rsidRPr="00214FD2" w:rsidRDefault="000316B5" w:rsidP="000316B5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 xml:space="preserve">ADMINISTRAŢIE PUBLICĂ  – IF și IFR; </w:t>
      </w:r>
    </w:p>
    <w:p w14:paraId="509870A6" w14:textId="77777777" w:rsidR="000316B5" w:rsidRPr="00214FD2" w:rsidRDefault="000316B5" w:rsidP="000316B5">
      <w:pPr>
        <w:spacing w:after="0"/>
        <w:rPr>
          <w:rFonts w:ascii="Cambria" w:hAnsi="Cambria"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>ADMINISTRAŢIE PUBLICĂ (în limba engleză) ;</w:t>
      </w:r>
      <w:r w:rsidRPr="00214FD2">
        <w:rPr>
          <w:rFonts w:ascii="Cambria" w:hAnsi="Cambria"/>
          <w:color w:val="548DD4" w:themeColor="text2" w:themeTint="99"/>
        </w:rPr>
        <w:t xml:space="preserve"> </w:t>
      </w:r>
    </w:p>
    <w:p w14:paraId="03266B1F" w14:textId="77777777" w:rsidR="000316B5" w:rsidRPr="00214FD2" w:rsidRDefault="000316B5" w:rsidP="000316B5">
      <w:pPr>
        <w:spacing w:after="0"/>
        <w:rPr>
          <w:rFonts w:ascii="Cambria" w:hAnsi="Cambria"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 xml:space="preserve">MANAGEMENTUL INSTITUȚIILOR PUBLICE ȘI NON-PROFIT (în limba engleză) ; </w:t>
      </w:r>
      <w:r w:rsidRPr="00214FD2">
        <w:rPr>
          <w:rFonts w:ascii="Cambria" w:hAnsi="Cambria"/>
          <w:color w:val="548DD4" w:themeColor="text2" w:themeTint="99"/>
        </w:rPr>
        <w:t xml:space="preserve">  </w:t>
      </w:r>
    </w:p>
    <w:p w14:paraId="73E83D6E" w14:textId="77777777" w:rsidR="000316B5" w:rsidRPr="00214FD2" w:rsidRDefault="000316B5" w:rsidP="000316B5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 xml:space="preserve">MANAGEMENTUL PROIECTELOR ȘI EVALUAREA PROGRAMELOR  ÎN SFERA ADMINISTRAȚIEI PUBLICE; </w:t>
      </w:r>
    </w:p>
    <w:p w14:paraId="2F899582" w14:textId="77777777" w:rsidR="000316B5" w:rsidRPr="00214FD2" w:rsidRDefault="000316B5" w:rsidP="000316B5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 xml:space="preserve">MANAGEMENTUL RESURSELOR UMANE ÎN SECTORUL PUBLIC; </w:t>
      </w:r>
    </w:p>
    <w:p w14:paraId="4C396009" w14:textId="77777777" w:rsidR="000316B5" w:rsidRPr="00214FD2" w:rsidRDefault="000316B5" w:rsidP="000316B5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214FD2">
        <w:rPr>
          <w:rFonts w:ascii="Cambria" w:eastAsia="Times New Roman" w:hAnsi="Cambria"/>
          <w:b/>
          <w:color w:val="548DD4" w:themeColor="text2" w:themeTint="99"/>
        </w:rPr>
        <w:t xml:space="preserve">ȘTIINȚA, TEHNOLOGIE ȘI INOVAȚIE IN ADMINISTRAȚIA PUBLICA/SCIENCE, TECHNOLOGY AND INNOVATION IN PUBLIC GOVERNANCE (în limba engleză) ; </w:t>
      </w:r>
    </w:p>
    <w:p w14:paraId="502621DE" w14:textId="77777777" w:rsidR="000316B5" w:rsidRPr="00214FD2" w:rsidRDefault="000316B5" w:rsidP="000316B5">
      <w:pPr>
        <w:keepNext/>
        <w:spacing w:after="0"/>
        <w:outlineLvl w:val="3"/>
        <w:rPr>
          <w:rFonts w:ascii="Cambria" w:eastAsia="Times New Roman" w:hAnsi="Cambria"/>
          <w:color w:val="000000" w:themeColor="text1"/>
        </w:rPr>
      </w:pPr>
      <w:r w:rsidRPr="00214FD2">
        <w:rPr>
          <w:rFonts w:ascii="Cambria" w:eastAsia="Times New Roman" w:hAnsi="Cambria"/>
          <w:color w:val="000000" w:themeColor="text1"/>
        </w:rPr>
        <w:t xml:space="preserve">Președinte:   </w:t>
      </w:r>
      <w:r w:rsidRPr="00214FD2">
        <w:rPr>
          <w:rFonts w:ascii="Cambria" w:eastAsia="Times New Roman" w:hAnsi="Cambria"/>
          <w:color w:val="000000" w:themeColor="text1"/>
        </w:rPr>
        <w:tab/>
        <w:t xml:space="preserve">Prof.dr. Dacian-Cosmin Dragoș </w:t>
      </w:r>
    </w:p>
    <w:p w14:paraId="61EE315D" w14:textId="60812FB2" w:rsidR="000316B5" w:rsidRPr="00214FD2" w:rsidRDefault="000316B5" w:rsidP="000316B5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  <w:r w:rsidRPr="00214FD2">
        <w:rPr>
          <w:rFonts w:ascii="Cambria" w:eastAsia="Times New Roman" w:hAnsi="Cambria"/>
          <w:color w:val="000000" w:themeColor="text1"/>
        </w:rPr>
        <w:t>Membri:       </w:t>
      </w:r>
      <w:r w:rsidRPr="00214FD2">
        <w:rPr>
          <w:rFonts w:ascii="Cambria" w:eastAsia="Times New Roman" w:hAnsi="Cambria"/>
          <w:color w:val="000000" w:themeColor="text1"/>
        </w:rPr>
        <w:tab/>
      </w:r>
      <w:r>
        <w:rPr>
          <w:rFonts w:ascii="Cambria" w:eastAsia="Times New Roman" w:hAnsi="Cambria"/>
          <w:color w:val="000000" w:themeColor="text1"/>
        </w:rPr>
        <w:t xml:space="preserve">Conf. </w:t>
      </w:r>
      <w:proofErr w:type="spellStart"/>
      <w:r>
        <w:rPr>
          <w:rFonts w:ascii="Cambria" w:eastAsia="Times New Roman" w:hAnsi="Cambria"/>
          <w:color w:val="000000" w:themeColor="text1"/>
        </w:rPr>
        <w:t>dr</w:t>
      </w:r>
      <w:proofErr w:type="spellEnd"/>
      <w:r>
        <w:rPr>
          <w:rFonts w:ascii="Cambria" w:eastAsia="Times New Roman" w:hAnsi="Cambria"/>
          <w:color w:val="000000" w:themeColor="text1"/>
        </w:rPr>
        <w:t xml:space="preserve"> Viorel Stănică</w:t>
      </w:r>
    </w:p>
    <w:p w14:paraId="09E8B653" w14:textId="77777777" w:rsidR="000316B5" w:rsidRPr="00214FD2" w:rsidRDefault="000316B5" w:rsidP="000316B5">
      <w:pPr>
        <w:shd w:val="clear" w:color="auto" w:fill="FFFFFF"/>
        <w:spacing w:after="0"/>
        <w:rPr>
          <w:rFonts w:ascii="Cambria" w:eastAsia="Times New Roman" w:hAnsi="Cambria"/>
        </w:rPr>
      </w:pPr>
      <w:r w:rsidRPr="00214FD2">
        <w:rPr>
          <w:rFonts w:ascii="Cambria" w:eastAsia="Times New Roman" w:hAnsi="Cambria"/>
          <w:color w:val="000000" w:themeColor="text1"/>
        </w:rPr>
        <w:t>                     </w:t>
      </w:r>
      <w:r w:rsidRPr="00214FD2">
        <w:rPr>
          <w:rFonts w:ascii="Cambria" w:eastAsia="Times New Roman" w:hAnsi="Cambria"/>
          <w:color w:val="000000" w:themeColor="text1"/>
        </w:rPr>
        <w:tab/>
        <w:t>Lect.</w:t>
      </w:r>
      <w:r>
        <w:rPr>
          <w:rFonts w:ascii="Cambria" w:eastAsia="Times New Roman" w:hAnsi="Cambria"/>
          <w:color w:val="000000" w:themeColor="text1"/>
        </w:rPr>
        <w:t xml:space="preserve"> </w:t>
      </w:r>
      <w:r w:rsidRPr="00214FD2">
        <w:rPr>
          <w:rFonts w:ascii="Cambria" w:eastAsia="Times New Roman" w:hAnsi="Cambria"/>
          <w:color w:val="000000" w:themeColor="text1"/>
        </w:rPr>
        <w:t xml:space="preserve">dr. Marius Ionuț Ungureanu </w:t>
      </w:r>
    </w:p>
    <w:p w14:paraId="3FA73318" w14:textId="77777777" w:rsidR="000316B5" w:rsidRPr="00214FD2" w:rsidRDefault="000316B5" w:rsidP="000316B5">
      <w:pPr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214FD2">
        <w:rPr>
          <w:rFonts w:ascii="Cambria" w:eastAsia="Times New Roman" w:hAnsi="Cambria"/>
          <w:color w:val="000000" w:themeColor="text1"/>
        </w:rPr>
        <w:t>Secretar:      </w:t>
      </w:r>
      <w:r w:rsidRPr="00214FD2">
        <w:rPr>
          <w:rFonts w:ascii="Cambria" w:eastAsia="Times New Roman" w:hAnsi="Cambria"/>
          <w:color w:val="000000" w:themeColor="text1"/>
        </w:rPr>
        <w:tab/>
      </w:r>
      <w:r w:rsidRPr="00214FD2">
        <w:rPr>
          <w:rFonts w:ascii="Cambria" w:eastAsia="Times New Roman" w:hAnsi="Cambria"/>
          <w:color w:val="000000" w:themeColor="text1"/>
          <w:lang w:eastAsia="ro-RO"/>
        </w:rPr>
        <w:t xml:space="preserve">Lect. dr. </w:t>
      </w:r>
      <w:r>
        <w:rPr>
          <w:rFonts w:ascii="Cambria" w:eastAsia="Times New Roman" w:hAnsi="Cambria"/>
          <w:color w:val="000000" w:themeColor="text1"/>
          <w:lang w:eastAsia="ro-RO"/>
        </w:rPr>
        <w:t xml:space="preserve">Constantin-Ciprian Sandu </w:t>
      </w:r>
      <w:r w:rsidRPr="00214FD2">
        <w:rPr>
          <w:rFonts w:ascii="Cambria" w:eastAsia="Times New Roman" w:hAnsi="Cambria"/>
          <w:color w:val="000000" w:themeColor="text1"/>
          <w:lang w:eastAsia="ro-RO"/>
        </w:rPr>
        <w:t xml:space="preserve"> </w:t>
      </w:r>
    </w:p>
    <w:p w14:paraId="0C5FE841" w14:textId="77777777" w:rsidR="000316B5" w:rsidRPr="00214FD2" w:rsidRDefault="000316B5" w:rsidP="000316B5">
      <w:pPr>
        <w:spacing w:after="0"/>
        <w:ind w:firstLine="720"/>
        <w:rPr>
          <w:rFonts w:ascii="Cambria" w:eastAsia="Times New Roman" w:hAnsi="Cambria"/>
          <w:color w:val="000000" w:themeColor="text1"/>
          <w:lang w:eastAsia="ro-RO"/>
        </w:rPr>
      </w:pPr>
      <w:r w:rsidRPr="00214FD2">
        <w:rPr>
          <w:rFonts w:ascii="Cambria" w:eastAsia="Times New Roman" w:hAnsi="Cambria"/>
          <w:color w:val="000000" w:themeColor="text1"/>
          <w:lang w:eastAsia="ro-RO"/>
        </w:rPr>
        <w:t xml:space="preserve">         </w:t>
      </w:r>
      <w:r w:rsidRPr="00214FD2">
        <w:rPr>
          <w:rFonts w:ascii="Cambria" w:eastAsia="Times New Roman" w:hAnsi="Cambria"/>
          <w:color w:val="000000" w:themeColor="text1"/>
          <w:lang w:eastAsia="ro-RO"/>
        </w:rPr>
        <w:tab/>
      </w:r>
    </w:p>
    <w:p w14:paraId="565DB27F" w14:textId="77777777" w:rsidR="000316B5" w:rsidRPr="00214FD2" w:rsidRDefault="000316B5" w:rsidP="000316B5">
      <w:pPr>
        <w:pStyle w:val="NormalWeb"/>
        <w:spacing w:before="0" w:beforeAutospacing="0" w:after="0" w:afterAutospacing="0"/>
        <w:rPr>
          <w:color w:val="548DD4" w:themeColor="text2" w:themeTint="99"/>
          <w:lang w:val="ro-RO"/>
        </w:rPr>
      </w:pPr>
      <w:r w:rsidRPr="00214FD2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>MANAGEMENT ȘI POLITICI PUBLICE (în limba maghiară), IF</w:t>
      </w:r>
    </w:p>
    <w:p w14:paraId="63958468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Președinte: 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Prof.dr.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Vincze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Hanna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Orsolya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</w:p>
    <w:p w14:paraId="7A05748D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Membri: 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Lect.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Daniel Pop 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  </w:t>
      </w:r>
    </w:p>
    <w:p w14:paraId="3E553F35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>Lect.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 w:rsidRPr="00214FD2">
        <w:rPr>
          <w:rFonts w:ascii="Cambria" w:hAnsi="Cambria"/>
          <w:color w:val="1F1F1F"/>
          <w:sz w:val="22"/>
          <w:szCs w:val="22"/>
          <w:lang w:val="ro-RO"/>
        </w:rPr>
        <w:t xml:space="preserve">Kovács </w:t>
      </w:r>
      <w:proofErr w:type="spellStart"/>
      <w:r w:rsidRPr="00214FD2">
        <w:rPr>
          <w:rFonts w:ascii="Cambria" w:hAnsi="Cambria"/>
          <w:color w:val="1F1F1F"/>
          <w:sz w:val="22"/>
          <w:szCs w:val="22"/>
          <w:lang w:val="ro-RO"/>
        </w:rPr>
        <w:t>Borbála</w:t>
      </w:r>
      <w:proofErr w:type="spellEnd"/>
    </w:p>
    <w:p w14:paraId="6766A300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>Secretar: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Lect.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 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dr. </w:t>
      </w:r>
      <w:r>
        <w:rPr>
          <w:rFonts w:ascii="Cambria" w:hAnsi="Cambria"/>
          <w:color w:val="000000"/>
          <w:sz w:val="22"/>
          <w:szCs w:val="22"/>
          <w:lang w:val="ro-RO"/>
        </w:rPr>
        <w:t xml:space="preserve">Octavian Moldovan 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 </w:t>
      </w:r>
    </w:p>
    <w:p w14:paraId="67883387" w14:textId="77777777" w:rsidR="000316B5" w:rsidRPr="00214FD2" w:rsidRDefault="000316B5" w:rsidP="000316B5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6F2DBDE6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color w:val="548DD4" w:themeColor="text2" w:themeTint="99"/>
          <w:lang w:val="ro-RO"/>
        </w:rPr>
      </w:pPr>
      <w:r w:rsidRPr="00214FD2">
        <w:rPr>
          <w:rFonts w:ascii="Cambria" w:hAnsi="Cambria"/>
          <w:b/>
          <w:bCs/>
          <w:color w:val="548DD4" w:themeColor="text2" w:themeTint="99"/>
          <w:sz w:val="22"/>
          <w:szCs w:val="22"/>
          <w:lang w:val="ro-RO"/>
        </w:rPr>
        <w:t>DMINISTRAŢIE PUBLICĂ EUROPEANĂ – Reșița, IF</w:t>
      </w:r>
    </w:p>
    <w:p w14:paraId="48DB040F" w14:textId="0DFF0A5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Președinte:   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Conf. dr.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Solomia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 Andreș</w:t>
      </w:r>
    </w:p>
    <w:p w14:paraId="153795AF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>Membri:       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Lect. dr.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Nătăliţa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 xml:space="preserve">-Mihaela 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Frumuşanu</w:t>
      </w:r>
      <w:proofErr w:type="spellEnd"/>
    </w:p>
    <w:p w14:paraId="10761313" w14:textId="7777777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>                    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 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Ş.l.dr.ing</w:t>
      </w:r>
      <w:proofErr w:type="spellEnd"/>
      <w:r w:rsidRPr="00214FD2">
        <w:rPr>
          <w:rFonts w:ascii="Cambria" w:hAnsi="Cambria"/>
          <w:color w:val="000000"/>
          <w:sz w:val="22"/>
          <w:szCs w:val="22"/>
          <w:lang w:val="ro-RO"/>
        </w:rPr>
        <w:t>. Cornelia-Victoria Anghel-</w:t>
      </w:r>
      <w:proofErr w:type="spellStart"/>
      <w:r w:rsidRPr="00214FD2">
        <w:rPr>
          <w:rFonts w:ascii="Cambria" w:hAnsi="Cambria"/>
          <w:color w:val="000000"/>
          <w:sz w:val="22"/>
          <w:szCs w:val="22"/>
          <w:lang w:val="ro-RO"/>
        </w:rPr>
        <w:t>Drugărin</w:t>
      </w:r>
      <w:proofErr w:type="spellEnd"/>
    </w:p>
    <w:p w14:paraId="1CC671BB" w14:textId="38F8F6B7" w:rsidR="000316B5" w:rsidRPr="00214FD2" w:rsidRDefault="000316B5" w:rsidP="000316B5">
      <w:pPr>
        <w:pStyle w:val="NormalWeb"/>
        <w:shd w:val="clear" w:color="auto" w:fill="FFFFFF"/>
        <w:spacing w:before="0" w:beforeAutospacing="0" w:after="0" w:afterAutospacing="0"/>
        <w:rPr>
          <w:lang w:val="ro-RO"/>
        </w:rPr>
      </w:pPr>
      <w:r w:rsidRPr="00214FD2">
        <w:rPr>
          <w:rFonts w:ascii="Cambria" w:hAnsi="Cambria"/>
          <w:color w:val="000000"/>
          <w:sz w:val="22"/>
          <w:szCs w:val="22"/>
          <w:lang w:val="ro-RO"/>
        </w:rPr>
        <w:t>Secre</w:t>
      </w:r>
      <w:r>
        <w:rPr>
          <w:rFonts w:ascii="Cambria" w:hAnsi="Cambria"/>
          <w:color w:val="000000"/>
          <w:sz w:val="22"/>
          <w:szCs w:val="22"/>
          <w:lang w:val="ro-RO"/>
        </w:rPr>
        <w:t>tar</w:t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:       </w:t>
      </w:r>
      <w:r w:rsidRPr="00214FD2">
        <w:rPr>
          <w:rStyle w:val="apple-tab-span"/>
          <w:rFonts w:ascii="Cambria" w:hAnsi="Cambria"/>
          <w:color w:val="000000"/>
          <w:sz w:val="22"/>
          <w:szCs w:val="22"/>
          <w:lang w:val="ro-RO"/>
        </w:rPr>
        <w:tab/>
      </w:r>
      <w:r w:rsidRPr="00214FD2">
        <w:rPr>
          <w:rFonts w:ascii="Cambria" w:hAnsi="Cambria"/>
          <w:color w:val="000000"/>
          <w:sz w:val="22"/>
          <w:szCs w:val="22"/>
          <w:lang w:val="ro-RO"/>
        </w:rPr>
        <w:t>Lect. dr. Gabriel Dinu</w:t>
      </w:r>
    </w:p>
    <w:p w14:paraId="445B1ABE" w14:textId="77777777" w:rsidR="00FA6536" w:rsidRDefault="00FA6536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0500F160" w14:textId="77777777" w:rsidR="00917886" w:rsidRDefault="00917886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6927369F" w14:textId="77777777" w:rsidR="00917886" w:rsidRDefault="00917886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3A107379" w14:textId="77777777" w:rsidR="00917886" w:rsidRPr="00214FD2" w:rsidRDefault="00917886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</w:rPr>
      </w:pPr>
    </w:p>
    <w:p w14:paraId="01F97391" w14:textId="1F95DD15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 xml:space="preserve">ANALIZA </w:t>
      </w:r>
      <w:r w:rsidR="0078518C" w:rsidRPr="000316B5">
        <w:rPr>
          <w:rFonts w:ascii="Cambria" w:eastAsia="Times New Roman" w:hAnsi="Cambria"/>
          <w:b/>
          <w:color w:val="548DD4" w:themeColor="text2" w:themeTint="99"/>
        </w:rPr>
        <w:t>Ș</w:t>
      </w:r>
      <w:r w:rsidRPr="000316B5">
        <w:rPr>
          <w:rFonts w:ascii="Cambria" w:eastAsia="Times New Roman" w:hAnsi="Cambria"/>
          <w:b/>
          <w:color w:val="548DD4" w:themeColor="text2" w:themeTint="99"/>
        </w:rPr>
        <w:t>I MANAGEMENTUL CONFLICTELOR</w:t>
      </w:r>
      <w:r w:rsidR="0078518C" w:rsidRPr="000316B5">
        <w:rPr>
          <w:rFonts w:ascii="Cambria" w:eastAsia="Times New Roman" w:hAnsi="Cambria"/>
          <w:b/>
          <w:color w:val="548DD4" w:themeColor="text2" w:themeTint="99"/>
        </w:rPr>
        <w:t>/CONFLYCT ANALYSIS AND MANAGEMENT (</w:t>
      </w:r>
      <w:r w:rsidR="00B4646A" w:rsidRPr="000316B5">
        <w:rPr>
          <w:rFonts w:ascii="Cambria" w:eastAsia="Times New Roman" w:hAnsi="Cambria"/>
          <w:b/>
          <w:color w:val="548DD4" w:themeColor="text2" w:themeTint="99"/>
        </w:rPr>
        <w:t>î</w:t>
      </w:r>
      <w:r w:rsidR="0078518C" w:rsidRPr="000316B5">
        <w:rPr>
          <w:rFonts w:ascii="Cambria" w:eastAsia="Times New Roman" w:hAnsi="Cambria"/>
          <w:b/>
          <w:color w:val="548DD4" w:themeColor="text2" w:themeTint="99"/>
        </w:rPr>
        <w:t xml:space="preserve">n limba engleză) </w:t>
      </w:r>
      <w:r w:rsidR="00FA6536" w:rsidRPr="000316B5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59D323D8" w14:textId="2D29C4C8" w:rsidR="00582052" w:rsidRPr="000316B5" w:rsidRDefault="003D318D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 : </w:t>
      </w:r>
      <w:r w:rsidR="00582052" w:rsidRPr="000316B5">
        <w:rPr>
          <w:rFonts w:ascii="Cambria" w:eastAsia="Times New Roman" w:hAnsi="Cambria"/>
          <w:color w:val="000000" w:themeColor="text1"/>
        </w:rPr>
        <w:tab/>
      </w:r>
      <w:r w:rsidR="004C43B2" w:rsidRPr="000316B5">
        <w:rPr>
          <w:rFonts w:ascii="Cambria" w:eastAsia="Times New Roman" w:hAnsi="Cambria"/>
          <w:color w:val="000000" w:themeColor="text1"/>
        </w:rPr>
        <w:t>Conf.</w:t>
      </w:r>
      <w:r w:rsidRPr="000316B5">
        <w:rPr>
          <w:rFonts w:ascii="Cambria" w:eastAsia="Times New Roman" w:hAnsi="Cambria"/>
          <w:color w:val="000000" w:themeColor="text1"/>
        </w:rPr>
        <w:t xml:space="preserve"> </w:t>
      </w:r>
      <w:r w:rsidR="004C43B2" w:rsidRPr="000316B5">
        <w:rPr>
          <w:rFonts w:ascii="Cambria" w:eastAsia="Times New Roman" w:hAnsi="Cambria"/>
          <w:color w:val="000000" w:themeColor="text1"/>
        </w:rPr>
        <w:t xml:space="preserve">dr. Bogdana Neamțu </w:t>
      </w:r>
    </w:p>
    <w:p w14:paraId="1412E8B8" w14:textId="12FFAC1C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Membri :</w:t>
      </w:r>
      <w:r w:rsidRPr="000316B5">
        <w:rPr>
          <w:rFonts w:ascii="Cambria" w:eastAsia="Times New Roman" w:hAnsi="Cambria"/>
          <w:color w:val="000000" w:themeColor="text1"/>
        </w:rPr>
        <w:tab/>
        <w:t>Conf. dr. Raluca</w:t>
      </w:r>
      <w:r w:rsidR="003D318D" w:rsidRPr="000316B5">
        <w:rPr>
          <w:rFonts w:ascii="Cambria" w:eastAsia="Times New Roman" w:hAnsi="Cambria"/>
          <w:color w:val="000000" w:themeColor="text1"/>
        </w:rPr>
        <w:t>-Ioana</w:t>
      </w:r>
      <w:r w:rsidRPr="000316B5">
        <w:rPr>
          <w:rFonts w:ascii="Cambria" w:eastAsia="Times New Roman" w:hAnsi="Cambria"/>
          <w:color w:val="000000" w:themeColor="text1"/>
        </w:rPr>
        <w:t xml:space="preserve"> Antonie</w:t>
      </w:r>
    </w:p>
    <w:p w14:paraId="2053306D" w14:textId="52B4060C" w:rsidR="004C43B2" w:rsidRPr="000316B5" w:rsidRDefault="003D318D" w:rsidP="004C43B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Conf</w:t>
      </w:r>
      <w:r w:rsidR="004C43B2" w:rsidRPr="000316B5">
        <w:rPr>
          <w:rFonts w:ascii="Cambria" w:eastAsia="Times New Roman" w:hAnsi="Cambria"/>
          <w:color w:val="000000" w:themeColor="text1"/>
        </w:rPr>
        <w:t>. dr. Mihnea</w:t>
      </w:r>
      <w:r w:rsidRPr="000316B5">
        <w:rPr>
          <w:rFonts w:ascii="Cambria" w:eastAsia="Times New Roman" w:hAnsi="Cambria"/>
          <w:color w:val="000000" w:themeColor="text1"/>
        </w:rPr>
        <w:t>-Simion</w:t>
      </w:r>
      <w:r w:rsidR="004C43B2" w:rsidRPr="000316B5">
        <w:rPr>
          <w:rFonts w:ascii="Cambria" w:eastAsia="Times New Roman" w:hAnsi="Cambria"/>
          <w:color w:val="000000" w:themeColor="text1"/>
        </w:rPr>
        <w:t xml:space="preserve"> Stoica</w:t>
      </w:r>
    </w:p>
    <w:p w14:paraId="34769DC1" w14:textId="5F58DE9D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 : </w:t>
      </w:r>
      <w:r w:rsidRPr="000316B5">
        <w:rPr>
          <w:rFonts w:ascii="Cambria" w:eastAsia="Times New Roman" w:hAnsi="Cambria"/>
          <w:color w:val="000000" w:themeColor="text1"/>
        </w:rPr>
        <w:tab/>
      </w:r>
      <w:r w:rsidR="004C43B2" w:rsidRPr="000316B5">
        <w:rPr>
          <w:rFonts w:ascii="Cambria" w:eastAsia="Times New Roman" w:hAnsi="Cambria"/>
          <w:color w:val="000000" w:themeColor="text1"/>
        </w:rPr>
        <w:t>Lect.</w:t>
      </w:r>
      <w:r w:rsidR="003D318D" w:rsidRPr="000316B5">
        <w:rPr>
          <w:rFonts w:ascii="Cambria" w:eastAsia="Times New Roman" w:hAnsi="Cambria"/>
          <w:color w:val="000000" w:themeColor="text1"/>
        </w:rPr>
        <w:t xml:space="preserve"> </w:t>
      </w:r>
      <w:r w:rsidR="004C43B2" w:rsidRPr="000316B5">
        <w:rPr>
          <w:rFonts w:ascii="Cambria" w:eastAsia="Times New Roman" w:hAnsi="Cambria"/>
          <w:color w:val="000000" w:themeColor="text1"/>
        </w:rPr>
        <w:t xml:space="preserve">dr. Diana </w:t>
      </w:r>
      <w:proofErr w:type="spellStart"/>
      <w:r w:rsidR="004C43B2" w:rsidRPr="000316B5">
        <w:rPr>
          <w:rFonts w:ascii="Cambria" w:eastAsia="Times New Roman" w:hAnsi="Cambria"/>
          <w:color w:val="000000" w:themeColor="text1"/>
        </w:rPr>
        <w:t>Dulf</w:t>
      </w:r>
      <w:proofErr w:type="spellEnd"/>
      <w:r w:rsidR="004C43B2" w:rsidRPr="000316B5">
        <w:rPr>
          <w:rFonts w:ascii="Cambria" w:eastAsia="Times New Roman" w:hAnsi="Cambria"/>
          <w:color w:val="000000" w:themeColor="text1"/>
        </w:rPr>
        <w:t xml:space="preserve"> </w:t>
      </w:r>
      <w:r w:rsidRPr="000316B5">
        <w:rPr>
          <w:rFonts w:ascii="Cambria" w:eastAsia="Times New Roman" w:hAnsi="Cambria"/>
          <w:color w:val="000000" w:themeColor="text1"/>
        </w:rPr>
        <w:t xml:space="preserve"> </w:t>
      </w:r>
    </w:p>
    <w:p w14:paraId="622550D1" w14:textId="77777777" w:rsidR="00FA6536" w:rsidRPr="000316B5" w:rsidRDefault="00FA6536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7AE0A45E" w14:textId="550CABBD" w:rsidR="0078518C" w:rsidRPr="000316B5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PRODUCTIE MEDIA</w:t>
      </w:r>
      <w:r w:rsidR="00CB6E5D" w:rsidRPr="000316B5">
        <w:rPr>
          <w:rFonts w:ascii="Cambria" w:eastAsia="Times New Roman" w:hAnsi="Cambria"/>
          <w:b/>
          <w:color w:val="548DD4" w:themeColor="text2" w:themeTint="99"/>
        </w:rPr>
        <w:t xml:space="preserve"> - IF</w:t>
      </w:r>
    </w:p>
    <w:p w14:paraId="253A7805" w14:textId="2AF7DD43" w:rsidR="0078518C" w:rsidRPr="000316B5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</w:rPr>
        <w:t>MANAGEMENT MEDIA </w:t>
      </w:r>
      <w:r w:rsidR="00CB6E5D"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 IF și IFR</w:t>
      </w:r>
    </w:p>
    <w:p w14:paraId="13D40ABC" w14:textId="26536E6F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COMUNICARE MEDIATIC</w:t>
      </w:r>
      <w:r w:rsidR="00CB6E5D" w:rsidRPr="000316B5">
        <w:rPr>
          <w:rFonts w:ascii="Cambria" w:eastAsia="Times New Roman" w:hAnsi="Cambria"/>
          <w:b/>
          <w:color w:val="548DD4" w:themeColor="text2" w:themeTint="99"/>
        </w:rPr>
        <w:t>Ă</w:t>
      </w:r>
      <w:r w:rsidR="00653609" w:rsidRPr="000316B5">
        <w:rPr>
          <w:rFonts w:ascii="Cambria" w:eastAsia="Times New Roman" w:hAnsi="Cambria"/>
          <w:b/>
          <w:color w:val="548DD4" w:themeColor="text2" w:themeTint="99"/>
        </w:rPr>
        <w:t>-</w:t>
      </w:r>
      <w:r w:rsidRPr="000316B5">
        <w:rPr>
          <w:rFonts w:ascii="Cambria" w:eastAsia="Times New Roman" w:hAnsi="Cambria"/>
          <w:b/>
          <w:color w:val="548DD4" w:themeColor="text2" w:themeTint="99"/>
        </w:rPr>
        <w:t>MEDIA COMMUNICATION (</w:t>
      </w:r>
      <w:r w:rsidR="0078518C" w:rsidRPr="000316B5">
        <w:rPr>
          <w:rFonts w:ascii="Cambria" w:eastAsia="Times New Roman" w:hAnsi="Cambria"/>
          <w:b/>
          <w:color w:val="548DD4" w:themeColor="text2" w:themeTint="99"/>
        </w:rPr>
        <w:t xml:space="preserve">în </w:t>
      </w:r>
      <w:r w:rsidRPr="000316B5">
        <w:rPr>
          <w:rFonts w:ascii="Cambria" w:eastAsia="Times New Roman" w:hAnsi="Cambria"/>
          <w:b/>
          <w:color w:val="548DD4" w:themeColor="text2" w:themeTint="99"/>
        </w:rPr>
        <w:t>limba englez</w:t>
      </w:r>
      <w:r w:rsidR="0078518C" w:rsidRPr="000316B5">
        <w:rPr>
          <w:rFonts w:ascii="Cambria" w:eastAsia="Times New Roman" w:hAnsi="Cambria"/>
          <w:b/>
          <w:color w:val="548DD4" w:themeColor="text2" w:themeTint="99"/>
        </w:rPr>
        <w:t>ă</w:t>
      </w:r>
      <w:r w:rsidRPr="000316B5">
        <w:rPr>
          <w:rFonts w:ascii="Cambria" w:eastAsia="Times New Roman" w:hAnsi="Cambria"/>
          <w:b/>
          <w:color w:val="548DD4" w:themeColor="text2" w:themeTint="99"/>
        </w:rPr>
        <w:t>)</w:t>
      </w:r>
      <w:r w:rsidR="00CB6E5D" w:rsidRPr="000316B5">
        <w:rPr>
          <w:rFonts w:ascii="Cambria" w:eastAsia="Times New Roman" w:hAnsi="Cambria"/>
          <w:b/>
          <w:color w:val="548DD4" w:themeColor="text2" w:themeTint="99"/>
        </w:rPr>
        <w:t xml:space="preserve"> IF</w:t>
      </w:r>
    </w:p>
    <w:p w14:paraId="32A54624" w14:textId="02B168DE" w:rsidR="00CB6E5D" w:rsidRPr="000316B5" w:rsidRDefault="00CB6E5D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MEDIA DIGITALĂ ȘI STUDII DE JOCURI/DIGITL MEDIA AND GAME STUDIES (</w:t>
      </w:r>
      <w:r w:rsidRPr="000316B5">
        <w:rPr>
          <w:rFonts w:ascii="Cambria" w:eastAsia="Times New Roman" w:hAnsi="Cambria"/>
          <w:b/>
          <w:color w:val="548DD4" w:themeColor="text2" w:themeTint="99"/>
          <w:sz w:val="20"/>
          <w:szCs w:val="20"/>
        </w:rPr>
        <w:t>în limba engleză</w:t>
      </w:r>
      <w:r w:rsidRPr="000316B5">
        <w:rPr>
          <w:rFonts w:ascii="Cambria" w:eastAsia="Times New Roman" w:hAnsi="Cambria"/>
          <w:b/>
          <w:color w:val="548DD4" w:themeColor="text2" w:themeTint="99"/>
        </w:rPr>
        <w:t>)</w:t>
      </w:r>
      <w:r w:rsidR="00FA6536" w:rsidRPr="000316B5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48AC9CF9" w14:textId="554DAB80" w:rsidR="00582052" w:rsidRPr="000316B5" w:rsidRDefault="00B66C29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lastRenderedPageBreak/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: </w:t>
      </w:r>
      <w:r w:rsidR="00CB6E5D" w:rsidRPr="000316B5">
        <w:rPr>
          <w:rFonts w:ascii="Cambria" w:eastAsia="Times New Roman" w:hAnsi="Cambria"/>
          <w:color w:val="000000" w:themeColor="text1"/>
        </w:rPr>
        <w:tab/>
      </w:r>
      <w:r w:rsidR="00582052" w:rsidRPr="000316B5">
        <w:rPr>
          <w:rFonts w:ascii="Cambria" w:eastAsia="Times New Roman" w:hAnsi="Cambria"/>
          <w:color w:val="000000" w:themeColor="text1"/>
        </w:rPr>
        <w:t>Conf. dr. Gy</w:t>
      </w:r>
      <w:r w:rsidR="0078518C" w:rsidRPr="000316B5">
        <w:rPr>
          <w:rFonts w:ascii="Cambria" w:eastAsia="Times New Roman" w:hAnsi="Cambria"/>
          <w:color w:val="000000" w:themeColor="text1"/>
        </w:rPr>
        <w:t>ö</w:t>
      </w:r>
      <w:r w:rsidR="00582052" w:rsidRPr="000316B5">
        <w:rPr>
          <w:rFonts w:ascii="Cambria" w:eastAsia="Times New Roman" w:hAnsi="Cambria"/>
          <w:color w:val="000000" w:themeColor="text1"/>
        </w:rPr>
        <w:t>rffy G</w:t>
      </w:r>
      <w:r w:rsidR="0078518C" w:rsidRPr="000316B5">
        <w:rPr>
          <w:rFonts w:ascii="Cambria" w:eastAsia="Times New Roman" w:hAnsi="Cambria"/>
          <w:color w:val="000000" w:themeColor="text1"/>
        </w:rPr>
        <w:t>á</w:t>
      </w:r>
      <w:r w:rsidR="00582052" w:rsidRPr="000316B5">
        <w:rPr>
          <w:rFonts w:ascii="Cambria" w:eastAsia="Times New Roman" w:hAnsi="Cambria"/>
          <w:color w:val="000000" w:themeColor="text1"/>
        </w:rPr>
        <w:t>bor</w:t>
      </w:r>
    </w:p>
    <w:p w14:paraId="210ECBA9" w14:textId="632CE832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Membri:         </w:t>
      </w:r>
      <w:r w:rsidR="0078518C"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 xml:space="preserve">Conf.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Vallasek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J</w:t>
      </w:r>
      <w:r w:rsidR="0078518C" w:rsidRPr="000316B5">
        <w:rPr>
          <w:rFonts w:ascii="Cambria" w:eastAsia="Times New Roman" w:hAnsi="Cambria"/>
          <w:color w:val="000000" w:themeColor="text1"/>
        </w:rPr>
        <w:t>ú</w:t>
      </w:r>
      <w:r w:rsidRPr="000316B5">
        <w:rPr>
          <w:rFonts w:ascii="Cambria" w:eastAsia="Times New Roman" w:hAnsi="Cambria"/>
          <w:color w:val="000000" w:themeColor="text1"/>
        </w:rPr>
        <w:t>lia</w:t>
      </w:r>
      <w:proofErr w:type="spellEnd"/>
    </w:p>
    <w:p w14:paraId="4FA7C5A5" w14:textId="7A0F6A59" w:rsidR="00582052" w:rsidRPr="000316B5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Lect. dr. </w:t>
      </w:r>
      <w:proofErr w:type="spellStart"/>
      <w:r w:rsidR="00CB6E5D" w:rsidRPr="000316B5">
        <w:rPr>
          <w:rFonts w:ascii="Cambria" w:eastAsia="Times New Roman" w:hAnsi="Cambria"/>
          <w:color w:val="000000" w:themeColor="text1"/>
        </w:rPr>
        <w:t>Péter</w:t>
      </w:r>
      <w:proofErr w:type="spellEnd"/>
      <w:r w:rsidR="00CB6E5D" w:rsidRPr="000316B5">
        <w:rPr>
          <w:rFonts w:ascii="Cambria" w:eastAsia="Times New Roman" w:hAnsi="Cambria"/>
          <w:color w:val="000000" w:themeColor="text1"/>
        </w:rPr>
        <w:t xml:space="preserve"> Árpád</w:t>
      </w:r>
    </w:p>
    <w:p w14:paraId="72562E12" w14:textId="335D1A6E" w:rsidR="00582052" w:rsidRPr="000316B5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Both</w:t>
      </w:r>
      <w:r w:rsidR="0078518C" w:rsidRPr="000316B5">
        <w:rPr>
          <w:rFonts w:ascii="Cambria" w:eastAsia="Times New Roman" w:hAnsi="Cambria"/>
          <w:color w:val="000000" w:themeColor="text1"/>
        </w:rPr>
        <w:t>á</w:t>
      </w:r>
      <w:r w:rsidRPr="000316B5">
        <w:rPr>
          <w:rFonts w:ascii="Cambria" w:eastAsia="Times New Roman" w:hAnsi="Cambria"/>
          <w:color w:val="000000" w:themeColor="text1"/>
        </w:rPr>
        <w:t>zi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M</w:t>
      </w:r>
      <w:r w:rsidR="0078518C" w:rsidRPr="000316B5">
        <w:rPr>
          <w:rFonts w:ascii="Cambria" w:eastAsia="Times New Roman" w:hAnsi="Cambria"/>
          <w:color w:val="000000" w:themeColor="text1"/>
        </w:rPr>
        <w:t>á</w:t>
      </w:r>
      <w:r w:rsidRPr="000316B5">
        <w:rPr>
          <w:rFonts w:ascii="Cambria" w:eastAsia="Times New Roman" w:hAnsi="Cambria"/>
          <w:color w:val="000000" w:themeColor="text1"/>
        </w:rPr>
        <w:t>ria</w:t>
      </w:r>
    </w:p>
    <w:p w14:paraId="6F324E4A" w14:textId="6A1EA6D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Secretar:         </w:t>
      </w:r>
      <w:r w:rsidR="0078518C"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 xml:space="preserve"> Lect. dr. </w:t>
      </w:r>
      <w:r w:rsidR="00B66C29" w:rsidRPr="000316B5">
        <w:rPr>
          <w:rFonts w:ascii="Cambria" w:eastAsia="Times New Roman" w:hAnsi="Cambria"/>
          <w:color w:val="000000" w:themeColor="text1"/>
        </w:rPr>
        <w:t>Benedek István</w:t>
      </w:r>
    </w:p>
    <w:p w14:paraId="77F2607E" w14:textId="77777777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429CB0D5" w14:textId="77777777" w:rsidR="00B66C29" w:rsidRPr="000316B5" w:rsidRDefault="00B66C29" w:rsidP="00B66C29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STUDII MEDIA APLICATE (în limba maghiară) IF</w:t>
      </w:r>
    </w:p>
    <w:p w14:paraId="1038A63C" w14:textId="77777777" w:rsidR="00B66C29" w:rsidRPr="000316B5" w:rsidRDefault="00B66C29" w:rsidP="00B66C29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Președinte: 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Prof.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Vincze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Hanna-Orsolya</w:t>
      </w:r>
      <w:proofErr w:type="spellEnd"/>
    </w:p>
    <w:p w14:paraId="684E10E1" w14:textId="77777777" w:rsidR="00B66C29" w:rsidRPr="000316B5" w:rsidRDefault="00B66C29" w:rsidP="00B66C29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Membri: 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Prof.dr.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Kádár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Magor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</w:p>
    <w:p w14:paraId="15EA73B6" w14:textId="77777777" w:rsidR="00B66C29" w:rsidRPr="000316B5" w:rsidRDefault="00B66C29" w:rsidP="00B66C29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ab/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Sata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Kinga-Koretta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</w:p>
    <w:p w14:paraId="5E65DD24" w14:textId="77777777" w:rsidR="00B66C29" w:rsidRPr="000316B5" w:rsidRDefault="00B66C29" w:rsidP="00B66C29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Secretar: </w:t>
      </w:r>
      <w:r w:rsidRPr="000316B5">
        <w:rPr>
          <w:rFonts w:ascii="Cambria" w:eastAsia="Times New Roman" w:hAnsi="Cambria"/>
          <w:color w:val="000000" w:themeColor="text1"/>
        </w:rPr>
        <w:tab/>
      </w:r>
      <w:proofErr w:type="spellStart"/>
      <w:r w:rsidRPr="000316B5">
        <w:rPr>
          <w:rFonts w:ascii="Cambria" w:eastAsia="Times New Roman" w:hAnsi="Cambria"/>
          <w:color w:val="000000" w:themeColor="text1"/>
        </w:rPr>
        <w:t>Lect.dr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Györgyjakab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Izabella</w:t>
      </w:r>
      <w:proofErr w:type="spellEnd"/>
    </w:p>
    <w:p w14:paraId="32B21967" w14:textId="77777777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</w:p>
    <w:p w14:paraId="758563A6" w14:textId="3C56E5CB" w:rsidR="00582052" w:rsidRPr="000316B5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PUBLICITATE – IF </w:t>
      </w:r>
      <w:r w:rsidR="00653609" w:rsidRPr="000316B5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i IFR </w:t>
      </w:r>
    </w:p>
    <w:p w14:paraId="194CD257" w14:textId="12D0FF75" w:rsidR="00582052" w:rsidRPr="000316B5" w:rsidRDefault="00E45C9C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 : </w:t>
      </w:r>
      <w:r w:rsidR="00582052" w:rsidRPr="000316B5">
        <w:rPr>
          <w:rFonts w:ascii="Cambria" w:eastAsia="Times New Roman" w:hAnsi="Cambria"/>
          <w:color w:val="000000" w:themeColor="text1"/>
        </w:rPr>
        <w:tab/>
        <w:t>Prof. dr. Ioan Hosu</w:t>
      </w:r>
    </w:p>
    <w:p w14:paraId="332E10F9" w14:textId="6F40279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Membri :</w:t>
      </w:r>
      <w:r w:rsidRPr="000316B5">
        <w:rPr>
          <w:rFonts w:ascii="Cambria" w:eastAsia="Times New Roman" w:hAnsi="Cambria"/>
          <w:color w:val="000000" w:themeColor="text1"/>
        </w:rPr>
        <w:tab/>
        <w:t>Prof. dr. Sandu Frunz</w:t>
      </w:r>
      <w:r w:rsidR="00EC7A1A" w:rsidRPr="000316B5">
        <w:rPr>
          <w:rFonts w:ascii="Cambria" w:eastAsia="Times New Roman" w:hAnsi="Cambria"/>
          <w:color w:val="000000" w:themeColor="text1"/>
        </w:rPr>
        <w:t>ă</w:t>
      </w:r>
    </w:p>
    <w:p w14:paraId="094DF13C" w14:textId="5DEB12C9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ab/>
        <w:t>Lect.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 </w:t>
      </w:r>
      <w:r w:rsidRPr="000316B5">
        <w:rPr>
          <w:rFonts w:ascii="Cambria" w:eastAsia="Times New Roman" w:hAnsi="Cambria"/>
          <w:color w:val="000000" w:themeColor="text1"/>
        </w:rPr>
        <w:t xml:space="preserve">dr. Corina 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Luminița </w:t>
      </w:r>
      <w:r w:rsidRPr="000316B5">
        <w:rPr>
          <w:rFonts w:ascii="Cambria" w:eastAsia="Times New Roman" w:hAnsi="Cambria"/>
          <w:color w:val="000000" w:themeColor="text1"/>
        </w:rPr>
        <w:t>Rotar</w:t>
      </w:r>
    </w:p>
    <w:p w14:paraId="0E2C36EF" w14:textId="36A11D3A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 : </w:t>
      </w:r>
      <w:r w:rsidRPr="000316B5">
        <w:rPr>
          <w:rFonts w:ascii="Cambria" w:eastAsia="Times New Roman" w:hAnsi="Cambria"/>
          <w:color w:val="000000" w:themeColor="text1"/>
        </w:rPr>
        <w:tab/>
        <w:t>Lect. dr. Veronica</w:t>
      </w:r>
      <w:r w:rsidR="00E45C9C" w:rsidRPr="000316B5">
        <w:rPr>
          <w:rFonts w:ascii="Cambria" w:eastAsia="Times New Roman" w:hAnsi="Cambria"/>
          <w:color w:val="000000" w:themeColor="text1"/>
        </w:rPr>
        <w:t>-Ioana</w:t>
      </w:r>
      <w:r w:rsidRPr="000316B5">
        <w:rPr>
          <w:rFonts w:ascii="Cambria" w:eastAsia="Times New Roman" w:hAnsi="Cambria"/>
          <w:color w:val="000000" w:themeColor="text1"/>
        </w:rPr>
        <w:t xml:space="preserve"> Ilie</w:t>
      </w:r>
      <w:r w:rsidR="00EC7A1A" w:rsidRPr="000316B5">
        <w:rPr>
          <w:rFonts w:ascii="Cambria" w:eastAsia="Times New Roman" w:hAnsi="Cambria"/>
          <w:color w:val="000000" w:themeColor="text1"/>
        </w:rPr>
        <w:t>ș</w:t>
      </w:r>
    </w:p>
    <w:p w14:paraId="514421C6" w14:textId="77777777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3DD0968D" w14:textId="052694E1" w:rsidR="00582052" w:rsidRPr="000316B5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RELATII PUBLICE – IF </w:t>
      </w:r>
      <w:r w:rsidR="00EC7A1A" w:rsidRPr="000316B5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0316B5">
        <w:rPr>
          <w:rFonts w:ascii="Cambria" w:eastAsia="Times New Roman" w:hAnsi="Cambria"/>
          <w:b/>
          <w:bCs/>
          <w:color w:val="548DD4" w:themeColor="text2" w:themeTint="99"/>
        </w:rPr>
        <w:t>i IFR</w:t>
      </w:r>
    </w:p>
    <w:p w14:paraId="062C6F1A" w14:textId="78F294AB" w:rsidR="00582052" w:rsidRPr="000316B5" w:rsidRDefault="00E45C9C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 : </w:t>
      </w:r>
      <w:r w:rsidR="00582052" w:rsidRPr="000316B5">
        <w:rPr>
          <w:rFonts w:ascii="Cambria" w:eastAsia="Times New Roman" w:hAnsi="Cambria"/>
          <w:color w:val="000000" w:themeColor="text1"/>
        </w:rPr>
        <w:tab/>
        <w:t>Prof.</w:t>
      </w:r>
      <w:r w:rsidRPr="000316B5">
        <w:rPr>
          <w:rFonts w:ascii="Cambria" w:eastAsia="Times New Roman" w:hAnsi="Cambria"/>
          <w:color w:val="000000" w:themeColor="text1"/>
        </w:rPr>
        <w:t xml:space="preserve"> 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dr. Ioan Hosu </w:t>
      </w:r>
    </w:p>
    <w:p w14:paraId="71AEDDAF" w14:textId="51C6BE2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Membri :</w:t>
      </w:r>
      <w:r w:rsidRPr="000316B5">
        <w:rPr>
          <w:rFonts w:ascii="Cambria" w:eastAsia="Times New Roman" w:hAnsi="Cambria"/>
          <w:color w:val="000000" w:themeColor="text1"/>
        </w:rPr>
        <w:tab/>
        <w:t>Prof. dr. Sandu Frunz</w:t>
      </w:r>
      <w:r w:rsidR="00EC7A1A" w:rsidRPr="000316B5">
        <w:rPr>
          <w:rFonts w:ascii="Cambria" w:eastAsia="Times New Roman" w:hAnsi="Cambria"/>
          <w:color w:val="000000" w:themeColor="text1"/>
        </w:rPr>
        <w:t>ă</w:t>
      </w:r>
    </w:p>
    <w:p w14:paraId="5C7B66FA" w14:textId="0B972B6E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ab/>
        <w:t xml:space="preserve">Lect. dr. 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Iulia Grad </w:t>
      </w:r>
    </w:p>
    <w:p w14:paraId="052A6DF3" w14:textId="5CF65B0F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 : </w:t>
      </w:r>
      <w:r w:rsidRPr="000316B5">
        <w:rPr>
          <w:rFonts w:ascii="Cambria" w:eastAsia="Times New Roman" w:hAnsi="Cambria"/>
          <w:color w:val="000000" w:themeColor="text1"/>
        </w:rPr>
        <w:tab/>
      </w:r>
      <w:r w:rsidR="00E45C9C" w:rsidRPr="000316B5">
        <w:rPr>
          <w:rFonts w:ascii="Cambria" w:eastAsia="Times New Roman" w:hAnsi="Cambria"/>
          <w:color w:val="000000" w:themeColor="text1"/>
        </w:rPr>
        <w:t>Conf</w:t>
      </w:r>
      <w:r w:rsidRPr="000316B5">
        <w:rPr>
          <w:rFonts w:ascii="Cambria" w:eastAsia="Times New Roman" w:hAnsi="Cambria"/>
          <w:color w:val="000000" w:themeColor="text1"/>
        </w:rPr>
        <w:t>. dr. Mihnea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-Simion </w:t>
      </w:r>
      <w:r w:rsidRPr="000316B5">
        <w:rPr>
          <w:rFonts w:ascii="Cambria" w:eastAsia="Times New Roman" w:hAnsi="Cambria"/>
          <w:color w:val="000000" w:themeColor="text1"/>
        </w:rPr>
        <w:t>Stoica</w:t>
      </w:r>
    </w:p>
    <w:p w14:paraId="47C8B0AF" w14:textId="77777777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792F0642" w14:textId="1310604E" w:rsidR="00582052" w:rsidRPr="000316B5" w:rsidRDefault="00582052" w:rsidP="00582052">
      <w:pPr>
        <w:spacing w:after="0"/>
        <w:rPr>
          <w:rFonts w:ascii="Cambria" w:eastAsia="Times New Roman" w:hAnsi="Cambria"/>
          <w:color w:val="548DD4" w:themeColor="text2" w:themeTint="99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PUBLICITATE </w:t>
      </w:r>
      <w:r w:rsidR="00EC7A1A" w:rsidRPr="000316B5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I RELATII PUBLICE </w:t>
      </w:r>
      <w:r w:rsidR="00BF0290" w:rsidRPr="000316B5">
        <w:rPr>
          <w:rFonts w:ascii="Cambria" w:eastAsia="Times New Roman" w:hAnsi="Cambria"/>
          <w:b/>
          <w:bCs/>
          <w:color w:val="548DD4" w:themeColor="text2" w:themeTint="99"/>
        </w:rPr>
        <w:t>(în limbile germană și engleză)</w:t>
      </w:r>
      <w:r w:rsidR="00FA6536" w:rsidRPr="000316B5">
        <w:rPr>
          <w:rFonts w:ascii="Cambria" w:eastAsia="Times New Roman" w:hAnsi="Cambria"/>
          <w:b/>
          <w:bCs/>
          <w:color w:val="548DD4" w:themeColor="text2" w:themeTint="99"/>
        </w:rPr>
        <w:t>, IF</w:t>
      </w:r>
    </w:p>
    <w:p w14:paraId="1C100645" w14:textId="58CB3E51" w:rsidR="00582052" w:rsidRPr="000316B5" w:rsidRDefault="00E45C9C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 : </w:t>
      </w:r>
      <w:r w:rsidR="00582052" w:rsidRPr="000316B5">
        <w:rPr>
          <w:rFonts w:ascii="Cambria" w:eastAsia="Times New Roman" w:hAnsi="Cambria"/>
          <w:color w:val="000000" w:themeColor="text1"/>
        </w:rPr>
        <w:tab/>
        <w:t>Prof. dr. Delia</w:t>
      </w:r>
      <w:r w:rsidRPr="000316B5">
        <w:rPr>
          <w:rFonts w:ascii="Cambria" w:eastAsia="Times New Roman" w:hAnsi="Cambria"/>
          <w:color w:val="000000" w:themeColor="text1"/>
        </w:rPr>
        <w:t xml:space="preserve"> Cristina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 Bala</w:t>
      </w:r>
      <w:r w:rsidR="006520E5" w:rsidRPr="000316B5">
        <w:rPr>
          <w:rFonts w:ascii="Cambria" w:eastAsia="Times New Roman" w:hAnsi="Cambria"/>
          <w:color w:val="000000" w:themeColor="text1"/>
        </w:rPr>
        <w:t>ș</w:t>
      </w:r>
    </w:p>
    <w:p w14:paraId="2DCD34F2" w14:textId="77777777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Membri :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Prof. dr. Ioan Hosu </w:t>
      </w:r>
    </w:p>
    <w:p w14:paraId="34750460" w14:textId="6A7E0DF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ab/>
        <w:t>Conf.dr. Ioana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 Raluca</w:t>
      </w:r>
      <w:r w:rsidRPr="000316B5">
        <w:rPr>
          <w:rFonts w:ascii="Cambria" w:eastAsia="Times New Roman" w:hAnsi="Cambria"/>
          <w:color w:val="000000" w:themeColor="text1"/>
        </w:rPr>
        <w:t xml:space="preserve"> Iancu</w:t>
      </w:r>
    </w:p>
    <w:p w14:paraId="0F9DE496" w14:textId="242AC93E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 : </w:t>
      </w:r>
      <w:r w:rsidRPr="000316B5">
        <w:rPr>
          <w:rFonts w:ascii="Cambria" w:eastAsia="Times New Roman" w:hAnsi="Cambria"/>
          <w:color w:val="000000" w:themeColor="text1"/>
        </w:rPr>
        <w:tab/>
        <w:t>Lect. dr. Veronica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 Ioana</w:t>
      </w:r>
      <w:r w:rsidRPr="000316B5">
        <w:rPr>
          <w:rFonts w:ascii="Cambria" w:eastAsia="Times New Roman" w:hAnsi="Cambria"/>
          <w:color w:val="000000" w:themeColor="text1"/>
        </w:rPr>
        <w:t xml:space="preserve"> Ilie</w:t>
      </w:r>
      <w:r w:rsidR="00E45C9C" w:rsidRPr="000316B5">
        <w:rPr>
          <w:rFonts w:ascii="Cambria" w:eastAsia="Times New Roman" w:hAnsi="Cambria"/>
          <w:color w:val="000000" w:themeColor="text1"/>
        </w:rPr>
        <w:t>ș</w:t>
      </w:r>
    </w:p>
    <w:p w14:paraId="2B13ADA5" w14:textId="77777777" w:rsidR="00917886" w:rsidRPr="000316B5" w:rsidRDefault="00917886" w:rsidP="00582052">
      <w:pPr>
        <w:spacing w:after="0"/>
        <w:rPr>
          <w:rFonts w:ascii="Cambria" w:eastAsia="Times New Roman" w:hAnsi="Cambria"/>
          <w:color w:val="000000" w:themeColor="text1"/>
        </w:rPr>
      </w:pPr>
    </w:p>
    <w:p w14:paraId="37570378" w14:textId="5AE9DA50" w:rsidR="00582052" w:rsidRPr="000316B5" w:rsidRDefault="00582052" w:rsidP="00582052">
      <w:pPr>
        <w:spacing w:after="0"/>
        <w:rPr>
          <w:rFonts w:ascii="Cambria" w:eastAsia="Times New Roman" w:hAnsi="Cambria"/>
          <w:b/>
          <w:bCs/>
          <w:color w:val="548DD4" w:themeColor="text2" w:themeTint="99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RELATII PUBLICE </w:t>
      </w:r>
      <w:r w:rsidR="00EC7A1A" w:rsidRPr="000316B5">
        <w:rPr>
          <w:rFonts w:ascii="Cambria" w:eastAsia="Times New Roman" w:hAnsi="Cambria"/>
          <w:b/>
          <w:bCs/>
          <w:color w:val="548DD4" w:themeColor="text2" w:themeTint="99"/>
        </w:rPr>
        <w:t>Ș</w:t>
      </w:r>
      <w:r w:rsidRPr="000316B5">
        <w:rPr>
          <w:rFonts w:ascii="Cambria" w:eastAsia="Times New Roman" w:hAnsi="Cambria"/>
          <w:b/>
          <w:bCs/>
          <w:color w:val="548DD4" w:themeColor="text2" w:themeTint="99"/>
        </w:rPr>
        <w:t>I PUBLICITATE</w:t>
      </w:r>
      <w:r w:rsidR="00FC3197" w:rsidRPr="000316B5">
        <w:rPr>
          <w:rFonts w:ascii="Cambria" w:eastAsia="Times New Roman" w:hAnsi="Cambria"/>
          <w:b/>
          <w:bCs/>
          <w:color w:val="548DD4" w:themeColor="text2" w:themeTint="99"/>
        </w:rPr>
        <w:t>/PUBLIC RELATIONS AND ADVERTISING</w:t>
      </w:r>
      <w:r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 </w:t>
      </w:r>
      <w:r w:rsidR="00EC7A1A" w:rsidRPr="000316B5">
        <w:rPr>
          <w:rFonts w:ascii="Cambria" w:eastAsia="Times New Roman" w:hAnsi="Cambria"/>
          <w:b/>
          <w:bCs/>
          <w:color w:val="548DD4" w:themeColor="text2" w:themeTint="99"/>
        </w:rPr>
        <w:t xml:space="preserve"> (</w:t>
      </w:r>
      <w:r w:rsidR="00FC3197" w:rsidRPr="000316B5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>î</w:t>
      </w:r>
      <w:r w:rsidR="00EC7A1A" w:rsidRPr="000316B5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 xml:space="preserve">n limba </w:t>
      </w:r>
      <w:r w:rsidR="00FC3197" w:rsidRPr="000316B5">
        <w:rPr>
          <w:rFonts w:ascii="Cambria" w:eastAsia="Times New Roman" w:hAnsi="Cambria"/>
          <w:b/>
          <w:bCs/>
          <w:color w:val="548DD4" w:themeColor="text2" w:themeTint="99"/>
          <w:sz w:val="20"/>
          <w:szCs w:val="20"/>
        </w:rPr>
        <w:t>engleză</w:t>
      </w:r>
      <w:r w:rsidR="00FC3197" w:rsidRPr="000316B5">
        <w:rPr>
          <w:rFonts w:ascii="Cambria" w:eastAsia="Times New Roman" w:hAnsi="Cambria"/>
          <w:b/>
          <w:bCs/>
          <w:color w:val="548DD4" w:themeColor="text2" w:themeTint="99"/>
        </w:rPr>
        <w:t>)</w:t>
      </w:r>
      <w:r w:rsidR="00FA6536" w:rsidRPr="000316B5">
        <w:rPr>
          <w:rFonts w:ascii="Cambria" w:eastAsia="Times New Roman" w:hAnsi="Cambria"/>
          <w:b/>
          <w:bCs/>
          <w:color w:val="548DD4" w:themeColor="text2" w:themeTint="99"/>
        </w:rPr>
        <w:t>, IF</w:t>
      </w:r>
    </w:p>
    <w:p w14:paraId="202CD62E" w14:textId="17064045" w:rsidR="00582052" w:rsidRPr="000316B5" w:rsidRDefault="00E45C9C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 : </w:t>
      </w:r>
      <w:r w:rsidR="00582052" w:rsidRPr="000316B5">
        <w:rPr>
          <w:rFonts w:ascii="Cambria" w:eastAsia="Times New Roman" w:hAnsi="Cambria"/>
          <w:color w:val="000000" w:themeColor="text1"/>
        </w:rPr>
        <w:tab/>
        <w:t>Prof.</w:t>
      </w:r>
      <w:r w:rsidRPr="000316B5">
        <w:rPr>
          <w:rFonts w:ascii="Cambria" w:eastAsia="Times New Roman" w:hAnsi="Cambria"/>
          <w:color w:val="000000" w:themeColor="text1"/>
        </w:rPr>
        <w:t xml:space="preserve"> 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dr. Ioan Hosu </w:t>
      </w:r>
    </w:p>
    <w:p w14:paraId="73217667" w14:textId="1D67E3D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>Membri :</w:t>
      </w:r>
      <w:r w:rsidRPr="000316B5">
        <w:rPr>
          <w:rFonts w:ascii="Cambria" w:eastAsia="Times New Roman" w:hAnsi="Cambria"/>
          <w:color w:val="000000" w:themeColor="text1"/>
        </w:rPr>
        <w:tab/>
        <w:t>Prof. dr. Sandu Frunz</w:t>
      </w:r>
      <w:r w:rsidR="00FC3197" w:rsidRPr="000316B5">
        <w:rPr>
          <w:rFonts w:ascii="Cambria" w:eastAsia="Times New Roman" w:hAnsi="Cambria"/>
          <w:color w:val="000000" w:themeColor="text1"/>
        </w:rPr>
        <w:t>ă</w:t>
      </w:r>
    </w:p>
    <w:p w14:paraId="65C8497F" w14:textId="4BE28C07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ab/>
      </w:r>
      <w:r w:rsidRPr="000316B5">
        <w:rPr>
          <w:rFonts w:ascii="Cambria" w:eastAsia="Times New Roman" w:hAnsi="Cambria"/>
          <w:color w:val="000000" w:themeColor="text1"/>
        </w:rPr>
        <w:tab/>
        <w:t>Lect.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 </w:t>
      </w:r>
      <w:r w:rsidRPr="000316B5">
        <w:rPr>
          <w:rFonts w:ascii="Cambria" w:eastAsia="Times New Roman" w:hAnsi="Cambria"/>
          <w:color w:val="000000" w:themeColor="text1"/>
        </w:rPr>
        <w:t>dr. Corina</w:t>
      </w:r>
      <w:r w:rsidR="00E45C9C" w:rsidRPr="000316B5">
        <w:rPr>
          <w:rFonts w:ascii="Cambria" w:eastAsia="Times New Roman" w:hAnsi="Cambria"/>
          <w:color w:val="000000" w:themeColor="text1"/>
        </w:rPr>
        <w:t>-Luminița</w:t>
      </w:r>
      <w:r w:rsidRPr="000316B5">
        <w:rPr>
          <w:rFonts w:ascii="Cambria" w:eastAsia="Times New Roman" w:hAnsi="Cambria"/>
          <w:color w:val="000000" w:themeColor="text1"/>
        </w:rPr>
        <w:t xml:space="preserve"> Rotar</w:t>
      </w:r>
    </w:p>
    <w:p w14:paraId="4FB8858C" w14:textId="20405BB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Secretar : 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Lect. dr. Veronica </w:t>
      </w:r>
      <w:r w:rsidR="00E45C9C" w:rsidRPr="000316B5">
        <w:rPr>
          <w:rFonts w:ascii="Cambria" w:eastAsia="Times New Roman" w:hAnsi="Cambria"/>
          <w:color w:val="000000" w:themeColor="text1"/>
        </w:rPr>
        <w:t xml:space="preserve">Ioana </w:t>
      </w:r>
      <w:r w:rsidRPr="000316B5">
        <w:rPr>
          <w:rFonts w:ascii="Cambria" w:eastAsia="Times New Roman" w:hAnsi="Cambria"/>
          <w:color w:val="000000" w:themeColor="text1"/>
        </w:rPr>
        <w:t>Ilie</w:t>
      </w:r>
      <w:r w:rsidR="00FC3197" w:rsidRPr="000316B5">
        <w:rPr>
          <w:rFonts w:ascii="Cambria" w:eastAsia="Times New Roman" w:hAnsi="Cambria"/>
          <w:color w:val="000000" w:themeColor="text1"/>
        </w:rPr>
        <w:t>ș</w:t>
      </w:r>
    </w:p>
    <w:p w14:paraId="50425AB1" w14:textId="77777777" w:rsidR="00FA6536" w:rsidRPr="000316B5" w:rsidRDefault="00FA6536" w:rsidP="00582052">
      <w:pPr>
        <w:spacing w:after="0"/>
        <w:rPr>
          <w:rFonts w:ascii="Cambria" w:eastAsia="Times New Roman" w:hAnsi="Cambria"/>
          <w:b/>
          <w:color w:val="000000" w:themeColor="text1"/>
        </w:rPr>
      </w:pPr>
    </w:p>
    <w:p w14:paraId="0862BC8F" w14:textId="438E912E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TEHNICI AVANSATE DE COMUNICARE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 xml:space="preserve"> (in limba maghiară)</w:t>
      </w:r>
      <w:r w:rsidR="00FA6536" w:rsidRPr="000316B5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4EE86149" w14:textId="1BDAEE84" w:rsidR="00582052" w:rsidRPr="000316B5" w:rsidRDefault="00E45C9C" w:rsidP="00582052">
      <w:pPr>
        <w:spacing w:after="0"/>
        <w:rPr>
          <w:rFonts w:ascii="Cambria" w:eastAsia="Times New Roman" w:hAnsi="Cambria"/>
          <w:color w:val="000000" w:themeColor="text1"/>
          <w:lang w:val="hu-HU"/>
        </w:rPr>
      </w:pPr>
      <w:r w:rsidRPr="000316B5">
        <w:rPr>
          <w:rFonts w:ascii="Cambria" w:eastAsia="Times New Roman" w:hAnsi="Cambria"/>
          <w:color w:val="000000" w:themeColor="text1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</w:rPr>
        <w:t xml:space="preserve">: </w:t>
      </w:r>
      <w:r w:rsidR="00582052" w:rsidRPr="000316B5">
        <w:rPr>
          <w:rFonts w:ascii="Cambria" w:eastAsia="Times New Roman" w:hAnsi="Cambria"/>
          <w:color w:val="000000" w:themeColor="text1"/>
        </w:rPr>
        <w:tab/>
        <w:t xml:space="preserve">Conf. dr. </w:t>
      </w:r>
      <w:proofErr w:type="spellStart"/>
      <w:r w:rsidR="00582052" w:rsidRPr="000316B5">
        <w:rPr>
          <w:rFonts w:ascii="Cambria" w:eastAsia="Times New Roman" w:hAnsi="Cambria"/>
          <w:color w:val="000000" w:themeColor="text1"/>
        </w:rPr>
        <w:t>Vallasek</w:t>
      </w:r>
      <w:proofErr w:type="spellEnd"/>
      <w:r w:rsidR="00582052" w:rsidRPr="000316B5">
        <w:rPr>
          <w:rFonts w:ascii="Cambria" w:eastAsia="Times New Roman" w:hAnsi="Cambria"/>
          <w:color w:val="000000" w:themeColor="text1"/>
        </w:rPr>
        <w:t xml:space="preserve"> </w:t>
      </w:r>
      <w:proofErr w:type="spellStart"/>
      <w:r w:rsidR="00582052" w:rsidRPr="000316B5">
        <w:rPr>
          <w:rFonts w:ascii="Cambria" w:eastAsia="Times New Roman" w:hAnsi="Cambria"/>
          <w:color w:val="000000" w:themeColor="text1"/>
        </w:rPr>
        <w:t>J</w:t>
      </w:r>
      <w:r w:rsidR="00E51411" w:rsidRPr="000316B5">
        <w:rPr>
          <w:rFonts w:ascii="Cambria" w:eastAsia="Times New Roman" w:hAnsi="Cambria"/>
          <w:color w:val="000000" w:themeColor="text1"/>
        </w:rPr>
        <w:t>ú</w:t>
      </w:r>
      <w:r w:rsidR="00582052" w:rsidRPr="000316B5">
        <w:rPr>
          <w:rFonts w:ascii="Cambria" w:eastAsia="Times New Roman" w:hAnsi="Cambria"/>
          <w:color w:val="000000" w:themeColor="text1"/>
        </w:rPr>
        <w:t>lia</w:t>
      </w:r>
      <w:proofErr w:type="spellEnd"/>
      <w:r w:rsidRPr="000316B5">
        <w:rPr>
          <w:rFonts w:ascii="Cambria" w:eastAsia="Times New Roman" w:hAnsi="Cambria"/>
          <w:color w:val="000000" w:themeColor="text1"/>
          <w:lang w:val="hu-HU"/>
        </w:rPr>
        <w:t>-Réka</w:t>
      </w:r>
    </w:p>
    <w:p w14:paraId="43E91538" w14:textId="34F737E5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Membri: 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Győrffy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Gábor</w:t>
      </w:r>
      <w:r w:rsidR="00E45C9C" w:rsidRPr="000316B5">
        <w:rPr>
          <w:rFonts w:ascii="Cambria" w:eastAsia="Times New Roman" w:hAnsi="Cambria"/>
          <w:color w:val="000000" w:themeColor="text1"/>
        </w:rPr>
        <w:t>-Zsolt</w:t>
      </w:r>
    </w:p>
    <w:p w14:paraId="5FDFEE2B" w14:textId="77777777" w:rsidR="00582052" w:rsidRPr="000316B5" w:rsidRDefault="00582052" w:rsidP="00582052">
      <w:pPr>
        <w:spacing w:after="0"/>
        <w:ind w:left="720" w:firstLine="72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Botházi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Mária </w:t>
      </w:r>
    </w:p>
    <w:p w14:paraId="2CC0C5E2" w14:textId="0C1629B0" w:rsidR="00582052" w:rsidRPr="000316B5" w:rsidRDefault="00582052" w:rsidP="00582052">
      <w:pPr>
        <w:spacing w:after="0"/>
        <w:rPr>
          <w:rFonts w:ascii="Cambria" w:eastAsia="Times New Roman" w:hAnsi="Cambria"/>
          <w:color w:val="000000" w:themeColor="text1"/>
        </w:rPr>
      </w:pPr>
      <w:r w:rsidRPr="000316B5">
        <w:rPr>
          <w:rFonts w:ascii="Cambria" w:eastAsia="Times New Roman" w:hAnsi="Cambria"/>
          <w:color w:val="000000" w:themeColor="text1"/>
        </w:rPr>
        <w:lastRenderedPageBreak/>
        <w:t xml:space="preserve">Secretar: </w:t>
      </w:r>
      <w:r w:rsidRPr="000316B5">
        <w:rPr>
          <w:rFonts w:ascii="Cambria" w:eastAsia="Times New Roman" w:hAnsi="Cambria"/>
          <w:color w:val="000000" w:themeColor="text1"/>
        </w:rPr>
        <w:tab/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</w:rPr>
        <w:t>P</w:t>
      </w:r>
      <w:r w:rsidR="00A529A4" w:rsidRPr="000316B5">
        <w:rPr>
          <w:rFonts w:ascii="Cambria" w:eastAsia="Times New Roman" w:hAnsi="Cambria"/>
          <w:color w:val="000000" w:themeColor="text1"/>
        </w:rPr>
        <w:t>é</w:t>
      </w:r>
      <w:r w:rsidRPr="000316B5">
        <w:rPr>
          <w:rFonts w:ascii="Cambria" w:eastAsia="Times New Roman" w:hAnsi="Cambria"/>
          <w:color w:val="000000" w:themeColor="text1"/>
        </w:rPr>
        <w:t>ter</w:t>
      </w:r>
      <w:proofErr w:type="spellEnd"/>
      <w:r w:rsidRPr="000316B5">
        <w:rPr>
          <w:rFonts w:ascii="Cambria" w:eastAsia="Times New Roman" w:hAnsi="Cambria"/>
          <w:color w:val="000000" w:themeColor="text1"/>
        </w:rPr>
        <w:t xml:space="preserve"> </w:t>
      </w:r>
      <w:r w:rsidR="00A529A4" w:rsidRPr="000316B5">
        <w:rPr>
          <w:rFonts w:ascii="Cambria" w:eastAsia="Times New Roman" w:hAnsi="Cambria"/>
          <w:color w:val="000000" w:themeColor="text1"/>
        </w:rPr>
        <w:t>Á</w:t>
      </w:r>
      <w:r w:rsidRPr="000316B5">
        <w:rPr>
          <w:rFonts w:ascii="Cambria" w:eastAsia="Times New Roman" w:hAnsi="Cambria"/>
          <w:color w:val="000000" w:themeColor="text1"/>
        </w:rPr>
        <w:t>rp</w:t>
      </w:r>
      <w:r w:rsidR="00A529A4" w:rsidRPr="000316B5">
        <w:rPr>
          <w:rFonts w:ascii="Cambria" w:eastAsia="Times New Roman" w:hAnsi="Cambria"/>
          <w:color w:val="000000" w:themeColor="text1"/>
        </w:rPr>
        <w:t>á</w:t>
      </w:r>
      <w:r w:rsidRPr="000316B5">
        <w:rPr>
          <w:rFonts w:ascii="Cambria" w:eastAsia="Times New Roman" w:hAnsi="Cambria"/>
          <w:color w:val="000000" w:themeColor="text1"/>
        </w:rPr>
        <w:t>d</w:t>
      </w:r>
    </w:p>
    <w:p w14:paraId="7FA35193" w14:textId="77777777" w:rsidR="007366B7" w:rsidRPr="000316B5" w:rsidRDefault="007366B7" w:rsidP="007366B7">
      <w:pPr>
        <w:spacing w:after="0"/>
        <w:rPr>
          <w:rFonts w:ascii="Cambria" w:eastAsia="Times New Roman" w:hAnsi="Cambria"/>
          <w:color w:val="000000" w:themeColor="text1"/>
        </w:rPr>
      </w:pPr>
    </w:p>
    <w:p w14:paraId="6F10508C" w14:textId="6678B6F6" w:rsidR="00582052" w:rsidRPr="000316B5" w:rsidRDefault="00582052" w:rsidP="00582052">
      <w:pPr>
        <w:shd w:val="clear" w:color="auto" w:fill="FFFFFF"/>
        <w:spacing w:after="0"/>
        <w:rPr>
          <w:rFonts w:ascii="Cambria" w:eastAsia="Times New Roman" w:hAnsi="Cambria"/>
          <w:b/>
          <w:bCs/>
          <w:color w:val="548DD4" w:themeColor="text2" w:themeTint="99"/>
          <w:lang w:eastAsia="ro-RO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DEZVOLTARE INTERNATIONAL</w:t>
      </w:r>
      <w:r w:rsidR="00FC3197"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Ă/INTERNATIONAL DEVELOPMENT (in limba engleză)</w:t>
      </w:r>
      <w:r w:rsidR="00FA6536"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243255E1" w14:textId="458E1EC7" w:rsidR="007C558A" w:rsidRPr="000316B5" w:rsidRDefault="007C558A" w:rsidP="007C558A">
      <w:pPr>
        <w:shd w:val="clear" w:color="auto" w:fill="FFFFFF"/>
        <w:spacing w:after="0"/>
        <w:rPr>
          <w:rFonts w:ascii="Cambria" w:eastAsia="Times New Roman" w:hAnsi="Cambria"/>
          <w:color w:val="548DD4" w:themeColor="text2" w:themeTint="99"/>
          <w:lang w:eastAsia="ro-RO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PROIECTAREA CERCETĂRII ŞI ANALIZA DATELOR ÎN ŞTIINŢELE SOCIALE /RESEARCH DESIGN AND DATA ANALYSIS IN SOCIAL SCIENCES (în limba engleză)</w:t>
      </w:r>
      <w:r w:rsidR="00FA6536"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5DB1EBA5" w14:textId="4039B291" w:rsidR="007C558A" w:rsidRPr="000316B5" w:rsidRDefault="007C558A" w:rsidP="00582052">
      <w:pPr>
        <w:shd w:val="clear" w:color="auto" w:fill="FFFFFF"/>
        <w:spacing w:after="0"/>
        <w:rPr>
          <w:rFonts w:ascii="Cambria" w:eastAsia="Times New Roman" w:hAnsi="Cambria"/>
          <w:color w:val="548DD4" w:themeColor="text2" w:themeTint="99"/>
          <w:lang w:eastAsia="ro-RO"/>
        </w:rPr>
      </w:pPr>
      <w:r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MANAGEMENTUL ORGANIZAŢIILOR POLITICE</w:t>
      </w:r>
      <w:r w:rsidR="00FA6536" w:rsidRPr="000316B5">
        <w:rPr>
          <w:rFonts w:ascii="Cambria" w:eastAsia="Times New Roman" w:hAnsi="Cambria"/>
          <w:b/>
          <w:bCs/>
          <w:color w:val="548DD4" w:themeColor="text2" w:themeTint="99"/>
          <w:lang w:eastAsia="ro-RO"/>
        </w:rPr>
        <w:t>, IF</w:t>
      </w:r>
    </w:p>
    <w:p w14:paraId="5FEEF5B5" w14:textId="1D5331C8" w:rsidR="00582052" w:rsidRPr="000316B5" w:rsidRDefault="00E45C9C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0316B5">
        <w:rPr>
          <w:rFonts w:ascii="Cambria" w:eastAsia="Times New Roman" w:hAnsi="Cambria"/>
          <w:color w:val="000000" w:themeColor="text1"/>
          <w:lang w:eastAsia="ro-RO"/>
        </w:rPr>
        <w:t>Președinte</w:t>
      </w:r>
      <w:r w:rsidR="00582052" w:rsidRPr="000316B5">
        <w:rPr>
          <w:rFonts w:ascii="Cambria" w:eastAsia="Times New Roman" w:hAnsi="Cambria"/>
          <w:color w:val="000000" w:themeColor="text1"/>
          <w:lang w:eastAsia="ro-RO"/>
        </w:rPr>
        <w:t> :     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  <w:r w:rsidR="00582052" w:rsidRPr="000316B5">
        <w:rPr>
          <w:rFonts w:ascii="Cambria" w:eastAsia="Times New Roman" w:hAnsi="Cambria"/>
          <w:color w:val="000000" w:themeColor="text1"/>
          <w:lang w:eastAsia="ro-RO"/>
        </w:rPr>
        <w:t>Prof. dr. Cosmin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>-Gabriel</w:t>
      </w:r>
      <w:r w:rsidR="00582052" w:rsidRPr="000316B5">
        <w:rPr>
          <w:rFonts w:ascii="Cambria" w:eastAsia="Times New Roman" w:hAnsi="Cambria"/>
          <w:color w:val="000000" w:themeColor="text1"/>
          <w:lang w:eastAsia="ro-RO"/>
        </w:rPr>
        <w:t xml:space="preserve"> Marian</w:t>
      </w:r>
    </w:p>
    <w:p w14:paraId="6D54FB7D" w14:textId="3FBF579D" w:rsidR="00582052" w:rsidRPr="000316B5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0316B5">
        <w:rPr>
          <w:rFonts w:ascii="Cambria" w:eastAsia="Times New Roman" w:hAnsi="Cambria"/>
          <w:color w:val="000000" w:themeColor="text1"/>
          <w:lang w:eastAsia="ro-RO"/>
        </w:rPr>
        <w:t>Membri :        </w:t>
      </w:r>
      <w:r w:rsidR="00FC3197" w:rsidRPr="000316B5">
        <w:rPr>
          <w:rFonts w:ascii="Cambria" w:eastAsia="Times New Roman" w:hAnsi="Cambria"/>
          <w:color w:val="000000" w:themeColor="text1"/>
          <w:lang w:eastAsia="ro-RO"/>
        </w:rPr>
        <w:tab/>
      </w:r>
      <w:r w:rsidRPr="000316B5">
        <w:rPr>
          <w:rFonts w:ascii="Cambria" w:eastAsia="Times New Roman" w:hAnsi="Cambria"/>
          <w:color w:val="000000" w:themeColor="text1"/>
          <w:lang w:eastAsia="ro-RO"/>
        </w:rPr>
        <w:t>Lect.</w:t>
      </w:r>
      <w:r w:rsidR="00E45C9C"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 xml:space="preserve">dr. </w:t>
      </w:r>
      <w:proofErr w:type="spellStart"/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>Sata</w:t>
      </w:r>
      <w:proofErr w:type="spellEnd"/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  <w:proofErr w:type="spellStart"/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>Kinga</w:t>
      </w:r>
      <w:r w:rsidR="00E45C9C" w:rsidRPr="000316B5">
        <w:rPr>
          <w:rFonts w:ascii="Cambria" w:eastAsia="Times New Roman" w:hAnsi="Cambria"/>
          <w:color w:val="000000" w:themeColor="text1"/>
          <w:lang w:eastAsia="ro-RO"/>
        </w:rPr>
        <w:t>-</w:t>
      </w:r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>Koretta</w:t>
      </w:r>
      <w:proofErr w:type="spellEnd"/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</w:p>
    <w:p w14:paraId="7040E956" w14:textId="397CAB5E" w:rsidR="00582052" w:rsidRPr="000316B5" w:rsidRDefault="00582052" w:rsidP="00582052">
      <w:pPr>
        <w:shd w:val="clear" w:color="auto" w:fill="FFFFFF"/>
        <w:spacing w:after="0"/>
        <w:ind w:left="720" w:firstLine="720"/>
        <w:rPr>
          <w:rFonts w:ascii="Cambria" w:eastAsia="Times New Roman" w:hAnsi="Cambria"/>
          <w:color w:val="000000" w:themeColor="text1"/>
          <w:lang w:eastAsia="ro-RO"/>
        </w:rPr>
      </w:pPr>
      <w:r w:rsidRPr="000316B5">
        <w:rPr>
          <w:rFonts w:ascii="Cambria" w:eastAsia="Times New Roman" w:hAnsi="Cambria"/>
          <w:color w:val="000000" w:themeColor="text1"/>
          <w:lang w:eastAsia="ro-RO"/>
        </w:rPr>
        <w:t>Lect.</w:t>
      </w:r>
      <w:r w:rsidR="00E45C9C"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 xml:space="preserve">dr. </w:t>
      </w:r>
      <w:r w:rsidR="002E3031" w:rsidRPr="000316B5">
        <w:rPr>
          <w:rFonts w:ascii="Cambria" w:eastAsia="Times New Roman" w:hAnsi="Cambria"/>
          <w:color w:val="000000" w:themeColor="text1"/>
          <w:lang w:eastAsia="ro-RO"/>
        </w:rPr>
        <w:t>Daniel Pop</w:t>
      </w:r>
      <w:r w:rsidR="007C558A" w:rsidRPr="000316B5">
        <w:rPr>
          <w:rFonts w:ascii="Cambria" w:eastAsia="Times New Roman" w:hAnsi="Cambria"/>
          <w:color w:val="000000" w:themeColor="text1"/>
          <w:lang w:eastAsia="ro-RO"/>
        </w:rPr>
        <w:t xml:space="preserve"> </w:t>
      </w:r>
    </w:p>
    <w:p w14:paraId="05447D0F" w14:textId="60B1E0C2" w:rsidR="00582052" w:rsidRPr="000316B5" w:rsidRDefault="00582052" w:rsidP="00582052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0316B5">
        <w:rPr>
          <w:rFonts w:ascii="Cambria" w:eastAsia="Times New Roman" w:hAnsi="Cambria"/>
          <w:color w:val="000000" w:themeColor="text1"/>
          <w:lang w:eastAsia="ro-RO"/>
        </w:rPr>
        <w:t>Secretar :      </w:t>
      </w:r>
      <w:r w:rsidR="00FC3197" w:rsidRPr="000316B5">
        <w:rPr>
          <w:rFonts w:ascii="Cambria" w:eastAsia="Times New Roman" w:hAnsi="Cambria"/>
          <w:color w:val="000000" w:themeColor="text1"/>
          <w:lang w:eastAsia="ro-RO"/>
        </w:rPr>
        <w:tab/>
      </w:r>
      <w:r w:rsidRPr="000316B5">
        <w:rPr>
          <w:rFonts w:ascii="Cambria" w:eastAsia="Times New Roman" w:hAnsi="Cambria"/>
          <w:color w:val="000000" w:themeColor="text1"/>
          <w:lang w:eastAsia="ro-RO"/>
        </w:rPr>
        <w:t xml:space="preserve">Lect. Dr. </w:t>
      </w:r>
      <w:proofErr w:type="spellStart"/>
      <w:r w:rsidRPr="000316B5">
        <w:rPr>
          <w:rFonts w:ascii="Cambria" w:eastAsia="Times New Roman" w:hAnsi="Cambria"/>
          <w:color w:val="000000" w:themeColor="text1"/>
          <w:lang w:eastAsia="ro-RO"/>
        </w:rPr>
        <w:t>P</w:t>
      </w:r>
      <w:r w:rsidR="00A529A4" w:rsidRPr="000316B5">
        <w:rPr>
          <w:rFonts w:ascii="Cambria" w:eastAsia="Times New Roman" w:hAnsi="Cambria"/>
          <w:color w:val="000000" w:themeColor="text1"/>
          <w:lang w:eastAsia="ro-RO"/>
        </w:rPr>
        <w:t>á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>lfy</w:t>
      </w:r>
      <w:proofErr w:type="spellEnd"/>
      <w:r w:rsidRPr="000316B5">
        <w:rPr>
          <w:rFonts w:ascii="Cambria" w:eastAsia="Times New Roman" w:hAnsi="Cambria"/>
          <w:color w:val="000000" w:themeColor="text1"/>
          <w:lang w:eastAsia="ro-RO"/>
        </w:rPr>
        <w:t xml:space="preserve"> Zolt</w:t>
      </w:r>
      <w:r w:rsidR="00EC7A1A" w:rsidRPr="000316B5">
        <w:rPr>
          <w:rFonts w:ascii="Cambria" w:eastAsia="Times New Roman" w:hAnsi="Cambria"/>
          <w:color w:val="000000" w:themeColor="text1"/>
          <w:lang w:eastAsia="ro-RO"/>
        </w:rPr>
        <w:t>á</w:t>
      </w:r>
      <w:r w:rsidRPr="000316B5">
        <w:rPr>
          <w:rFonts w:ascii="Cambria" w:eastAsia="Times New Roman" w:hAnsi="Cambria"/>
          <w:color w:val="000000" w:themeColor="text1"/>
          <w:lang w:eastAsia="ro-RO"/>
        </w:rPr>
        <w:t>n</w:t>
      </w:r>
    </w:p>
    <w:p w14:paraId="6D2C5473" w14:textId="400FF0C8" w:rsidR="00582052" w:rsidRPr="000316B5" w:rsidRDefault="00582052" w:rsidP="00FA6536">
      <w:pPr>
        <w:shd w:val="clear" w:color="auto" w:fill="FFFFFF"/>
        <w:spacing w:after="0"/>
        <w:rPr>
          <w:rFonts w:ascii="Cambria" w:eastAsia="Times New Roman" w:hAnsi="Cambria"/>
          <w:color w:val="000000" w:themeColor="text1"/>
          <w:lang w:eastAsia="ro-RO"/>
        </w:rPr>
      </w:pPr>
      <w:r w:rsidRPr="000316B5">
        <w:rPr>
          <w:rFonts w:ascii="Cambria" w:eastAsia="Times New Roman" w:hAnsi="Cambria"/>
          <w:b/>
          <w:bCs/>
          <w:color w:val="000000" w:themeColor="text1"/>
          <w:lang w:eastAsia="ro-RO"/>
        </w:rPr>
        <w:t> </w:t>
      </w:r>
    </w:p>
    <w:p w14:paraId="58B0BDE1" w14:textId="0C5F49C3" w:rsidR="00582052" w:rsidRPr="000316B5" w:rsidRDefault="00582052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>S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>Ă</w:t>
      </w:r>
      <w:r w:rsidRPr="000316B5">
        <w:rPr>
          <w:rFonts w:ascii="Cambria" w:eastAsia="Times New Roman" w:hAnsi="Cambria"/>
          <w:b/>
          <w:color w:val="548DD4" w:themeColor="text2" w:themeTint="99"/>
        </w:rPr>
        <w:t>N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>Ă</w:t>
      </w:r>
      <w:r w:rsidRPr="000316B5">
        <w:rPr>
          <w:rFonts w:ascii="Cambria" w:eastAsia="Times New Roman" w:hAnsi="Cambria"/>
          <w:b/>
          <w:color w:val="548DD4" w:themeColor="text2" w:themeTint="99"/>
        </w:rPr>
        <w:t>TATE PUBLIC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>Ă</w:t>
      </w:r>
      <w:r w:rsidRPr="000316B5">
        <w:rPr>
          <w:rFonts w:ascii="Cambria" w:eastAsia="Times New Roman" w:hAnsi="Cambria"/>
          <w:b/>
          <w:color w:val="548DD4" w:themeColor="text2" w:themeTint="99"/>
        </w:rPr>
        <w:t>/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 xml:space="preserve">MASTER OF </w:t>
      </w:r>
      <w:r w:rsidRPr="000316B5">
        <w:rPr>
          <w:rFonts w:ascii="Cambria" w:eastAsia="Times New Roman" w:hAnsi="Cambria"/>
          <w:b/>
          <w:color w:val="548DD4" w:themeColor="text2" w:themeTint="99"/>
        </w:rPr>
        <w:t xml:space="preserve">PUBLIC HEALTH </w:t>
      </w:r>
      <w:r w:rsidR="00FC3197" w:rsidRPr="000316B5">
        <w:rPr>
          <w:rFonts w:ascii="Cambria" w:eastAsia="Times New Roman" w:hAnsi="Cambria"/>
          <w:b/>
          <w:color w:val="548DD4" w:themeColor="text2" w:themeTint="99"/>
        </w:rPr>
        <w:t>(în limba engleză)</w:t>
      </w:r>
      <w:r w:rsidR="00FA6536" w:rsidRPr="000316B5">
        <w:rPr>
          <w:rFonts w:ascii="Cambria" w:eastAsia="Times New Roman" w:hAnsi="Cambria"/>
          <w:b/>
          <w:color w:val="548DD4" w:themeColor="text2" w:themeTint="99"/>
        </w:rPr>
        <w:t>, IF</w:t>
      </w:r>
    </w:p>
    <w:p w14:paraId="6E400721" w14:textId="09A73527" w:rsidR="00BE74A3" w:rsidRPr="000316B5" w:rsidRDefault="00BE74A3" w:rsidP="00582052">
      <w:pPr>
        <w:spacing w:after="0"/>
        <w:rPr>
          <w:rFonts w:ascii="Cambria" w:eastAsia="Times New Roman" w:hAnsi="Cambria"/>
          <w:b/>
          <w:color w:val="548DD4" w:themeColor="text2" w:themeTint="99"/>
        </w:rPr>
      </w:pPr>
      <w:r w:rsidRPr="000316B5">
        <w:rPr>
          <w:rFonts w:ascii="Cambria" w:eastAsia="Times New Roman" w:hAnsi="Cambria"/>
          <w:b/>
          <w:color w:val="548DD4" w:themeColor="text2" w:themeTint="99"/>
        </w:rPr>
        <w:t xml:space="preserve">POLITICI DE SĂNĂTATE ȘI MANAGEMENT SANITAR – IFR </w:t>
      </w:r>
    </w:p>
    <w:p w14:paraId="70F84AE8" w14:textId="7E9EBC93" w:rsidR="00BE74A3" w:rsidRPr="000316B5" w:rsidRDefault="00BE74A3" w:rsidP="00BE74A3">
      <w:pPr>
        <w:shd w:val="clear" w:color="auto" w:fill="FFFFFF"/>
        <w:spacing w:after="0" w:line="253" w:lineRule="atLeast"/>
        <w:rPr>
          <w:rFonts w:eastAsia="Times New Roman"/>
          <w:color w:val="000000"/>
          <w:lang w:eastAsia="ro-RO"/>
        </w:rPr>
      </w:pPr>
      <w:r w:rsidRPr="000316B5">
        <w:rPr>
          <w:rFonts w:ascii="Cambria" w:eastAsia="Times New Roman" w:hAnsi="Cambria"/>
          <w:color w:val="000000"/>
          <w:shd w:val="clear" w:color="auto" w:fill="FFFFFF"/>
          <w:lang w:eastAsia="ro-RO"/>
        </w:rPr>
        <w:t>Președinte:        Prof. dr.</w:t>
      </w:r>
      <w:r w:rsidRPr="000316B5">
        <w:rPr>
          <w:rFonts w:ascii="Cambria" w:eastAsia="Times New Roman" w:hAnsi="Cambria"/>
          <w:color w:val="000000"/>
          <w:lang w:eastAsia="ro-RO"/>
        </w:rPr>
        <w:t xml:space="preserve"> Ioan Hosu </w:t>
      </w:r>
    </w:p>
    <w:p w14:paraId="005EA8BC" w14:textId="617C8B96" w:rsidR="00BE74A3" w:rsidRPr="000316B5" w:rsidRDefault="00BE74A3" w:rsidP="00BE74A3">
      <w:pPr>
        <w:shd w:val="clear" w:color="auto" w:fill="FFFFFF"/>
        <w:spacing w:after="0" w:line="253" w:lineRule="atLeast"/>
        <w:rPr>
          <w:rFonts w:eastAsia="Times New Roman"/>
          <w:color w:val="000000"/>
          <w:lang w:eastAsia="ro-RO"/>
        </w:rPr>
      </w:pPr>
      <w:r w:rsidRPr="000316B5">
        <w:rPr>
          <w:rFonts w:ascii="Cambria" w:eastAsia="Times New Roman" w:hAnsi="Cambria"/>
          <w:color w:val="000000"/>
          <w:lang w:eastAsia="ro-RO"/>
        </w:rPr>
        <w:t>Membri:              Prof. dr. Cosmin-Gabriel Marian</w:t>
      </w:r>
    </w:p>
    <w:p w14:paraId="4A7BF0EA" w14:textId="1F89038A" w:rsidR="00BE74A3" w:rsidRPr="000316B5" w:rsidRDefault="00BE74A3" w:rsidP="00BE74A3">
      <w:pPr>
        <w:shd w:val="clear" w:color="auto" w:fill="FFFFFF"/>
        <w:spacing w:after="0" w:line="253" w:lineRule="atLeast"/>
        <w:rPr>
          <w:rFonts w:eastAsia="Times New Roman"/>
          <w:color w:val="000000"/>
          <w:lang w:eastAsia="ro-RO"/>
        </w:rPr>
      </w:pPr>
      <w:r w:rsidRPr="000316B5">
        <w:rPr>
          <w:rFonts w:ascii="Cambria" w:eastAsia="Times New Roman" w:hAnsi="Cambria"/>
          <w:color w:val="000000"/>
          <w:lang w:eastAsia="ro-RO"/>
        </w:rPr>
        <w:t>                               Lect. dr.. Oana Maria Blaga</w:t>
      </w:r>
    </w:p>
    <w:p w14:paraId="0FD618D4" w14:textId="44D27BE3" w:rsidR="00BE74A3" w:rsidRPr="00BE74A3" w:rsidRDefault="00BE74A3" w:rsidP="00BE74A3">
      <w:pPr>
        <w:shd w:val="clear" w:color="auto" w:fill="FFFFFF"/>
        <w:spacing w:after="0" w:line="253" w:lineRule="atLeast"/>
        <w:rPr>
          <w:rFonts w:eastAsia="Times New Roman"/>
          <w:color w:val="000000"/>
          <w:lang w:eastAsia="ro-RO"/>
        </w:rPr>
      </w:pPr>
      <w:r w:rsidRPr="000316B5">
        <w:rPr>
          <w:rFonts w:ascii="Cambria" w:eastAsia="Times New Roman" w:hAnsi="Cambria"/>
          <w:color w:val="000000"/>
          <w:lang w:eastAsia="ro-RO"/>
        </w:rPr>
        <w:t>Secretar :            Lect. dr. Constantin Ciprian Sandu</w:t>
      </w:r>
      <w:r w:rsidRPr="00BE74A3">
        <w:rPr>
          <w:rFonts w:ascii="Cambria" w:eastAsia="Times New Roman" w:hAnsi="Cambria"/>
          <w:color w:val="000000"/>
          <w:lang w:eastAsia="ro-RO"/>
        </w:rPr>
        <w:t> </w:t>
      </w:r>
    </w:p>
    <w:p w14:paraId="19058A5E" w14:textId="77777777" w:rsidR="00582052" w:rsidRPr="00214FD2" w:rsidRDefault="00582052" w:rsidP="00582052">
      <w:pPr>
        <w:spacing w:after="0"/>
        <w:rPr>
          <w:rFonts w:ascii="Cambria" w:eastAsia="Times New Roman" w:hAnsi="Cambria"/>
        </w:rPr>
      </w:pPr>
    </w:p>
    <w:p w14:paraId="0499F66B" w14:textId="77777777" w:rsidR="00582052" w:rsidRPr="00214FD2" w:rsidRDefault="00582052" w:rsidP="00582052">
      <w:pPr>
        <w:spacing w:after="0"/>
        <w:rPr>
          <w:rFonts w:ascii="Cambria" w:eastAsia="Times New Roman" w:hAnsi="Cambria"/>
          <w:b/>
        </w:rPr>
      </w:pPr>
    </w:p>
    <w:sectPr w:rsidR="00582052" w:rsidRPr="00214FD2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DF2A" w14:textId="77777777" w:rsidR="001B13BA" w:rsidRDefault="001B13BA">
      <w:pPr>
        <w:spacing w:after="0" w:line="240" w:lineRule="auto"/>
      </w:pPr>
      <w:r>
        <w:separator/>
      </w:r>
    </w:p>
  </w:endnote>
  <w:endnote w:type="continuationSeparator" w:id="0">
    <w:p w14:paraId="724D4145" w14:textId="77777777" w:rsidR="001B13BA" w:rsidRDefault="001B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4825" w14:textId="77777777" w:rsidR="001B13BA" w:rsidRDefault="001B13BA">
      <w:pPr>
        <w:spacing w:after="0" w:line="240" w:lineRule="auto"/>
      </w:pPr>
      <w:r>
        <w:separator/>
      </w:r>
    </w:p>
  </w:footnote>
  <w:footnote w:type="continuationSeparator" w:id="0">
    <w:p w14:paraId="0464D2B5" w14:textId="77777777" w:rsidR="001B13BA" w:rsidRDefault="001B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61912">
    <w:abstractNumId w:val="1"/>
  </w:num>
  <w:num w:numId="2" w16cid:durableId="845633716">
    <w:abstractNumId w:val="0"/>
  </w:num>
  <w:num w:numId="3" w16cid:durableId="569736793">
    <w:abstractNumId w:val="5"/>
  </w:num>
  <w:num w:numId="4" w16cid:durableId="1471747301">
    <w:abstractNumId w:val="2"/>
  </w:num>
  <w:num w:numId="5" w16cid:durableId="466044848">
    <w:abstractNumId w:val="3"/>
  </w:num>
  <w:num w:numId="6" w16cid:durableId="1055423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16B5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C6493"/>
    <w:rsid w:val="000D22AB"/>
    <w:rsid w:val="000D4370"/>
    <w:rsid w:val="000E441E"/>
    <w:rsid w:val="000F369B"/>
    <w:rsid w:val="000F4643"/>
    <w:rsid w:val="000F7159"/>
    <w:rsid w:val="00105148"/>
    <w:rsid w:val="00130168"/>
    <w:rsid w:val="0014153B"/>
    <w:rsid w:val="00146CB4"/>
    <w:rsid w:val="00172C63"/>
    <w:rsid w:val="00175ED1"/>
    <w:rsid w:val="001B13BA"/>
    <w:rsid w:val="001B36AB"/>
    <w:rsid w:val="001C51D3"/>
    <w:rsid w:val="001C56C1"/>
    <w:rsid w:val="001E5EDE"/>
    <w:rsid w:val="001E6CA7"/>
    <w:rsid w:val="001F5A74"/>
    <w:rsid w:val="00214FD2"/>
    <w:rsid w:val="00215307"/>
    <w:rsid w:val="002173B5"/>
    <w:rsid w:val="00231717"/>
    <w:rsid w:val="00241D33"/>
    <w:rsid w:val="00242FA6"/>
    <w:rsid w:val="00243E0E"/>
    <w:rsid w:val="00261F69"/>
    <w:rsid w:val="00273440"/>
    <w:rsid w:val="00275496"/>
    <w:rsid w:val="00281CA7"/>
    <w:rsid w:val="00293379"/>
    <w:rsid w:val="00294C07"/>
    <w:rsid w:val="0029624B"/>
    <w:rsid w:val="002C625F"/>
    <w:rsid w:val="002C6443"/>
    <w:rsid w:val="002C77F9"/>
    <w:rsid w:val="002D1D9D"/>
    <w:rsid w:val="002D4F6F"/>
    <w:rsid w:val="002D736F"/>
    <w:rsid w:val="002E17C0"/>
    <w:rsid w:val="002E3031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D318D"/>
    <w:rsid w:val="003F7551"/>
    <w:rsid w:val="00414D80"/>
    <w:rsid w:val="0041784D"/>
    <w:rsid w:val="004179D8"/>
    <w:rsid w:val="00421AA5"/>
    <w:rsid w:val="00421C79"/>
    <w:rsid w:val="00427CCC"/>
    <w:rsid w:val="00430A13"/>
    <w:rsid w:val="0045175E"/>
    <w:rsid w:val="004529B1"/>
    <w:rsid w:val="0045349F"/>
    <w:rsid w:val="00453AFA"/>
    <w:rsid w:val="004974EA"/>
    <w:rsid w:val="004A0B61"/>
    <w:rsid w:val="004C41CA"/>
    <w:rsid w:val="004C43B2"/>
    <w:rsid w:val="004C4A81"/>
    <w:rsid w:val="004D111A"/>
    <w:rsid w:val="004F05CB"/>
    <w:rsid w:val="005200FD"/>
    <w:rsid w:val="00532411"/>
    <w:rsid w:val="0053511A"/>
    <w:rsid w:val="00543145"/>
    <w:rsid w:val="005539ED"/>
    <w:rsid w:val="00556D1E"/>
    <w:rsid w:val="005626C6"/>
    <w:rsid w:val="005746E8"/>
    <w:rsid w:val="00582052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0E5"/>
    <w:rsid w:val="006525A7"/>
    <w:rsid w:val="00653609"/>
    <w:rsid w:val="0066592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6B7"/>
    <w:rsid w:val="00736C38"/>
    <w:rsid w:val="00740C16"/>
    <w:rsid w:val="0074329C"/>
    <w:rsid w:val="00744359"/>
    <w:rsid w:val="00746FD9"/>
    <w:rsid w:val="00747F9D"/>
    <w:rsid w:val="007516E3"/>
    <w:rsid w:val="0075456A"/>
    <w:rsid w:val="0078518C"/>
    <w:rsid w:val="00790696"/>
    <w:rsid w:val="00791E13"/>
    <w:rsid w:val="007A67C9"/>
    <w:rsid w:val="007B7DE6"/>
    <w:rsid w:val="007C0E33"/>
    <w:rsid w:val="007C558A"/>
    <w:rsid w:val="007C56FB"/>
    <w:rsid w:val="007E52CD"/>
    <w:rsid w:val="007F5AB7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563B"/>
    <w:rsid w:val="008F5BCC"/>
    <w:rsid w:val="0090106F"/>
    <w:rsid w:val="00917886"/>
    <w:rsid w:val="0093564A"/>
    <w:rsid w:val="00936AA6"/>
    <w:rsid w:val="00941129"/>
    <w:rsid w:val="009672C1"/>
    <w:rsid w:val="0097089A"/>
    <w:rsid w:val="00985DCB"/>
    <w:rsid w:val="00996B9D"/>
    <w:rsid w:val="00996F51"/>
    <w:rsid w:val="009A024C"/>
    <w:rsid w:val="009D2D18"/>
    <w:rsid w:val="009E7C84"/>
    <w:rsid w:val="009F0DD1"/>
    <w:rsid w:val="009F587F"/>
    <w:rsid w:val="009F5CD1"/>
    <w:rsid w:val="00A20AE7"/>
    <w:rsid w:val="00A31213"/>
    <w:rsid w:val="00A34643"/>
    <w:rsid w:val="00A50EFA"/>
    <w:rsid w:val="00A529A4"/>
    <w:rsid w:val="00A552C7"/>
    <w:rsid w:val="00A72F8A"/>
    <w:rsid w:val="00A75E38"/>
    <w:rsid w:val="00A87238"/>
    <w:rsid w:val="00AA113D"/>
    <w:rsid w:val="00AA5268"/>
    <w:rsid w:val="00AB55DF"/>
    <w:rsid w:val="00AC13CD"/>
    <w:rsid w:val="00AD1AD6"/>
    <w:rsid w:val="00AF1203"/>
    <w:rsid w:val="00AF2483"/>
    <w:rsid w:val="00AF29A4"/>
    <w:rsid w:val="00B011F7"/>
    <w:rsid w:val="00B26AAB"/>
    <w:rsid w:val="00B4646A"/>
    <w:rsid w:val="00B5075B"/>
    <w:rsid w:val="00B66C29"/>
    <w:rsid w:val="00B87939"/>
    <w:rsid w:val="00B9282F"/>
    <w:rsid w:val="00B94DF6"/>
    <w:rsid w:val="00BA1A40"/>
    <w:rsid w:val="00BA6DDE"/>
    <w:rsid w:val="00BC638D"/>
    <w:rsid w:val="00BD1989"/>
    <w:rsid w:val="00BD21FE"/>
    <w:rsid w:val="00BD270F"/>
    <w:rsid w:val="00BD5C3D"/>
    <w:rsid w:val="00BE74A3"/>
    <w:rsid w:val="00BF0290"/>
    <w:rsid w:val="00C10951"/>
    <w:rsid w:val="00C17D4E"/>
    <w:rsid w:val="00C30836"/>
    <w:rsid w:val="00C3504F"/>
    <w:rsid w:val="00C5236E"/>
    <w:rsid w:val="00C560D7"/>
    <w:rsid w:val="00C638D5"/>
    <w:rsid w:val="00C70059"/>
    <w:rsid w:val="00C870C8"/>
    <w:rsid w:val="00C90CB6"/>
    <w:rsid w:val="00C9151D"/>
    <w:rsid w:val="00CB0AA5"/>
    <w:rsid w:val="00CB21B6"/>
    <w:rsid w:val="00CB48CC"/>
    <w:rsid w:val="00CB6E5D"/>
    <w:rsid w:val="00CB7DD7"/>
    <w:rsid w:val="00CF0EC9"/>
    <w:rsid w:val="00D05541"/>
    <w:rsid w:val="00D0634A"/>
    <w:rsid w:val="00D1619E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A72E1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45C9C"/>
    <w:rsid w:val="00E51411"/>
    <w:rsid w:val="00E651EB"/>
    <w:rsid w:val="00E80BEC"/>
    <w:rsid w:val="00E842BD"/>
    <w:rsid w:val="00E918FF"/>
    <w:rsid w:val="00E93969"/>
    <w:rsid w:val="00EA41B8"/>
    <w:rsid w:val="00EB14D6"/>
    <w:rsid w:val="00EB4DDD"/>
    <w:rsid w:val="00EB62C1"/>
    <w:rsid w:val="00EB6572"/>
    <w:rsid w:val="00EB66C1"/>
    <w:rsid w:val="00EC1899"/>
    <w:rsid w:val="00EC7A1A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854FD"/>
    <w:rsid w:val="00FA6536"/>
    <w:rsid w:val="00FC1F1E"/>
    <w:rsid w:val="00FC3197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A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2025-06-18T12:59:00Z</cp:lastPrinted>
  <dcterms:created xsi:type="dcterms:W3CDTF">2025-06-23T07:24:00Z</dcterms:created>
  <dcterms:modified xsi:type="dcterms:W3CDTF">2025-06-23T07:24:00Z</dcterms:modified>
</cp:coreProperties>
</file>