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03" w:rsidRDefault="00B4456E" w:rsidP="007338BE">
      <w:pPr>
        <w:spacing w:after="0" w:line="360" w:lineRule="auto"/>
        <w:rPr>
          <w:rFonts w:cstheme="minorBidi"/>
        </w:rPr>
      </w:pP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  <w:r>
        <w:rPr>
          <w:rFonts w:asciiTheme="majorHAnsi" w:hAnsiTheme="majorHAnsi"/>
          <w:lang w:val="ro-RO"/>
        </w:rPr>
        <w:tab/>
      </w:r>
    </w:p>
    <w:p w:rsidR="007338BE" w:rsidRDefault="007338BE" w:rsidP="007338BE">
      <w:pPr>
        <w:spacing w:line="360" w:lineRule="auto"/>
        <w:ind w:left="1440" w:firstLine="720"/>
        <w:rPr>
          <w:rFonts w:ascii="Palatino Linotype" w:hAnsi="Palatino Linotype"/>
          <w:sz w:val="24"/>
          <w:szCs w:val="24"/>
          <w:lang w:val="ro-RO"/>
        </w:rPr>
      </w:pPr>
    </w:p>
    <w:p w:rsidR="004E1D9C" w:rsidRPr="00612689" w:rsidRDefault="004E1D9C" w:rsidP="004E1D9C">
      <w:pPr>
        <w:keepNext/>
        <w:keepLines/>
        <w:spacing w:before="200" w:after="0"/>
        <w:ind w:left="720" w:firstLine="720"/>
        <w:outlineLvl w:val="4"/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</w:pPr>
      <w:r w:rsidRPr="00612689">
        <w:rPr>
          <w:rFonts w:ascii="Times New Roman" w:eastAsia="Times New Roman" w:hAnsi="Times New Roman"/>
          <w:b/>
          <w:color w:val="243F60" w:themeColor="accent1" w:themeShade="7F"/>
          <w:sz w:val="24"/>
          <w:szCs w:val="20"/>
        </w:rPr>
        <w:t xml:space="preserve">CĂTRE </w:t>
      </w:r>
    </w:p>
    <w:p w:rsidR="004E1D9C" w:rsidRPr="00612689" w:rsidRDefault="004E1D9C" w:rsidP="004E1D9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612689">
        <w:rPr>
          <w:rFonts w:ascii="Times New Roman" w:eastAsia="Times New Roman" w:hAnsi="Times New Roman"/>
          <w:b/>
          <w:sz w:val="24"/>
          <w:szCs w:val="20"/>
        </w:rPr>
        <w:tab/>
      </w:r>
      <w:r w:rsidRPr="00612689">
        <w:rPr>
          <w:rFonts w:ascii="Times New Roman" w:eastAsia="Times New Roman" w:hAnsi="Times New Roman"/>
          <w:b/>
          <w:sz w:val="24"/>
          <w:szCs w:val="20"/>
        </w:rPr>
        <w:tab/>
      </w:r>
      <w:r w:rsidRPr="00612689">
        <w:rPr>
          <w:rFonts w:ascii="Times New Roman" w:eastAsia="Times New Roman" w:hAnsi="Times New Roman"/>
          <w:b/>
          <w:sz w:val="24"/>
          <w:szCs w:val="20"/>
        </w:rPr>
        <w:tab/>
      </w:r>
      <w:r w:rsidRPr="00612689">
        <w:rPr>
          <w:rFonts w:ascii="Times New Roman" w:eastAsia="Times New Roman" w:hAnsi="Times New Roman"/>
          <w:b/>
          <w:sz w:val="24"/>
          <w:szCs w:val="20"/>
        </w:rPr>
        <w:tab/>
      </w:r>
      <w:r w:rsidRPr="00612689">
        <w:rPr>
          <w:rFonts w:ascii="Times New Roman" w:eastAsia="Times New Roman" w:hAnsi="Times New Roman"/>
          <w:b/>
          <w:sz w:val="24"/>
          <w:szCs w:val="20"/>
        </w:rPr>
        <w:tab/>
        <w:t xml:space="preserve">RECTORATUL UNIVERSITĂŢII </w:t>
      </w:r>
      <w:r w:rsidRPr="00612689">
        <w:rPr>
          <w:rFonts w:ascii="Times New Roman" w:eastAsia="Times New Roman" w:hAnsi="Times New Roman"/>
          <w:b/>
          <w:sz w:val="24"/>
          <w:szCs w:val="20"/>
        </w:rPr>
        <w:tab/>
      </w:r>
    </w:p>
    <w:p w:rsidR="004E1D9C" w:rsidRPr="00612689" w:rsidRDefault="004E1D9C" w:rsidP="004E1D9C">
      <w:pPr>
        <w:spacing w:after="0" w:line="240" w:lineRule="auto"/>
        <w:ind w:left="2820" w:firstLine="720"/>
        <w:rPr>
          <w:rFonts w:ascii="Times New Roman" w:eastAsia="Times New Roman" w:hAnsi="Times New Roman"/>
          <w:b/>
          <w:sz w:val="24"/>
          <w:szCs w:val="20"/>
        </w:rPr>
      </w:pPr>
      <w:r w:rsidRPr="00612689">
        <w:rPr>
          <w:rFonts w:ascii="Times New Roman" w:eastAsia="Times New Roman" w:hAnsi="Times New Roman"/>
          <w:b/>
          <w:sz w:val="24"/>
          <w:szCs w:val="20"/>
        </w:rPr>
        <w:t>“BABEŞ-BOLYAI” CLUJ-NAPOCA</w:t>
      </w:r>
    </w:p>
    <w:p w:rsidR="004E1D9C" w:rsidRPr="00612689" w:rsidRDefault="004E1D9C" w:rsidP="004E1D9C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</w:rPr>
      </w:pPr>
    </w:p>
    <w:p w:rsidR="004E1D9C" w:rsidRPr="00612689" w:rsidRDefault="004E1D9C" w:rsidP="004E1D9C">
      <w:pPr>
        <w:spacing w:after="0" w:line="360" w:lineRule="auto"/>
        <w:rPr>
          <w:rFonts w:ascii="Times New Roman" w:eastAsia="Times New Roman" w:hAnsi="Times New Roman"/>
          <w:sz w:val="24"/>
          <w:szCs w:val="20"/>
        </w:rPr>
      </w:pPr>
      <w:r w:rsidRPr="00612689">
        <w:rPr>
          <w:rFonts w:ascii="Times New Roman" w:eastAsia="Times New Roman" w:hAnsi="Times New Roman"/>
          <w:b/>
          <w:sz w:val="24"/>
          <w:szCs w:val="20"/>
        </w:rPr>
        <w:tab/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Prin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prezenta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proofErr w:type="gramStart"/>
      <w:r w:rsidRPr="00612689">
        <w:rPr>
          <w:rFonts w:ascii="Times New Roman" w:eastAsia="Times New Roman" w:hAnsi="Times New Roman"/>
          <w:sz w:val="24"/>
          <w:szCs w:val="20"/>
        </w:rPr>
        <w:t>vă</w:t>
      </w:r>
      <w:proofErr w:type="spellEnd"/>
      <w:proofErr w:type="gram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aducem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la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cunoştinţă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datele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de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susţinere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a </w:t>
      </w:r>
      <w:proofErr w:type="spellStart"/>
      <w:r w:rsidRPr="00612689">
        <w:rPr>
          <w:rFonts w:ascii="Times New Roman" w:eastAsia="Times New Roman" w:hAnsi="Times New Roman"/>
          <w:b/>
          <w:sz w:val="24"/>
          <w:szCs w:val="20"/>
        </w:rPr>
        <w:t>disertaţiei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din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sesiunea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</w:rPr>
        <w:t>IULIE 2019</w:t>
      </w:r>
      <w:r w:rsidRPr="00612689">
        <w:rPr>
          <w:rFonts w:ascii="Times New Roman" w:eastAsia="Times New Roman" w:hAnsi="Times New Roman"/>
          <w:sz w:val="24"/>
          <w:szCs w:val="20"/>
        </w:rPr>
        <w:t>.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940"/>
        <w:gridCol w:w="1350"/>
      </w:tblGrid>
      <w:tr w:rsidR="004E1D9C" w:rsidRPr="00FC7DF1" w:rsidTr="0035514C">
        <w:tc>
          <w:tcPr>
            <w:tcW w:w="738" w:type="dxa"/>
          </w:tcPr>
          <w:p w:rsidR="004E1D9C" w:rsidRPr="00FC7DF1" w:rsidRDefault="004E1D9C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4E1D9C" w:rsidRPr="00F402E2" w:rsidRDefault="004E1D9C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engleză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)</w:t>
            </w:r>
          </w:p>
        </w:tc>
        <w:tc>
          <w:tcPr>
            <w:tcW w:w="1350" w:type="dxa"/>
          </w:tcPr>
          <w:p w:rsidR="004E1D9C" w:rsidRPr="00EC7820" w:rsidRDefault="007A73C6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Administraţie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(lb.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română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IF</w:t>
            </w:r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:rsidR="007A73C6" w:rsidRPr="00EC7820" w:rsidRDefault="007A73C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institutiilor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non-profit</w:t>
            </w:r>
          </w:p>
        </w:tc>
        <w:tc>
          <w:tcPr>
            <w:tcW w:w="1350" w:type="dxa"/>
          </w:tcPr>
          <w:p w:rsidR="007A73C6" w:rsidRPr="00EC7820" w:rsidRDefault="007A73C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proiectelor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sfera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administrației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F61C2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resurselor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umane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>sectorul</w:t>
            </w:r>
            <w:proofErr w:type="spellEnd"/>
            <w:r w:rsidRPr="00CF65BC">
              <w:rPr>
                <w:rFonts w:ascii="Times New Roman" w:eastAsia="Times New Roman" w:hAnsi="Times New Roman"/>
                <w:sz w:val="24"/>
                <w:szCs w:val="20"/>
              </w:rPr>
              <w:t xml:space="preserve"> public</w:t>
            </w:r>
          </w:p>
        </w:tc>
        <w:tc>
          <w:tcPr>
            <w:tcW w:w="1350" w:type="dxa"/>
          </w:tcPr>
          <w:p w:rsidR="007A73C6" w:rsidRPr="00EC7820" w:rsidRDefault="007A73C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Știință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tehnologie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inovație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administrația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managementul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conflictelor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6D5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Sănătate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publică</w:t>
            </w:r>
            <w:proofErr w:type="spellEnd"/>
            <w:r w:rsidRPr="006F61C2">
              <w:rPr>
                <w:rFonts w:ascii="Times New Roman" w:eastAsia="Times New Roman" w:hAnsi="Times New Roman"/>
                <w:sz w:val="24"/>
                <w:szCs w:val="20"/>
              </w:rPr>
              <w:t>/Public Health</w:t>
            </w:r>
          </w:p>
        </w:tc>
        <w:tc>
          <w:tcPr>
            <w:tcW w:w="1350" w:type="dxa"/>
          </w:tcPr>
          <w:p w:rsidR="007A73C6" w:rsidRPr="00EC7820" w:rsidRDefault="00227EB1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>3</w:t>
            </w:r>
            <w:bookmarkStart w:id="0" w:name="_GoBack"/>
            <w:bookmarkEnd w:id="0"/>
            <w:r w:rsidR="007A73C6">
              <w:rPr>
                <w:rFonts w:ascii="Times New Roman" w:eastAsia="Times New Roman" w:hAnsi="Times New Roman"/>
                <w:sz w:val="26"/>
                <w:szCs w:val="20"/>
              </w:rPr>
              <w:t xml:space="preserve"> </w:t>
            </w:r>
            <w:proofErr w:type="spellStart"/>
            <w:r w:rsidR="007A73C6"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Producţie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media</w:t>
            </w:r>
          </w:p>
        </w:tc>
        <w:tc>
          <w:tcPr>
            <w:tcW w:w="1350" w:type="dxa"/>
          </w:tcPr>
          <w:p w:rsidR="007A73C6" w:rsidRPr="00EC7820" w:rsidRDefault="007A73C6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mediatică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Media communication</w:t>
            </w:r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14C58">
              <w:rPr>
                <w:rFonts w:ascii="Times New Roman" w:eastAsia="Times New Roman" w:hAnsi="Times New Roman"/>
                <w:sz w:val="24"/>
                <w:szCs w:val="20"/>
              </w:rPr>
              <w:t>Management media</w:t>
            </w:r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Studii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media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aplicate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IF</w:t>
            </w:r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:rsidR="007A73C6" w:rsidRPr="00EC7820" w:rsidRDefault="007A73C6" w:rsidP="00355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IF</w:t>
            </w:r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si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IFR</w:t>
            </w:r>
          </w:p>
        </w:tc>
        <w:tc>
          <w:tcPr>
            <w:tcW w:w="1350" w:type="dxa"/>
          </w:tcPr>
          <w:p w:rsidR="007A73C6" w:rsidRPr="00EC7820" w:rsidRDefault="007A73C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relaţii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germana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Relații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și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publicitate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-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engleza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Tehnici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avansate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de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Dezvoltare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internationala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63262E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Comunicare</w:t>
            </w:r>
            <w:proofErr w:type="spellEnd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63262E">
              <w:rPr>
                <w:rFonts w:ascii="Times New Roman" w:eastAsia="Times New Roman" w:hAnsi="Times New Roman"/>
                <w:sz w:val="24"/>
                <w:szCs w:val="20"/>
              </w:rPr>
              <w:t>politica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0F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F402E2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Proiectarea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cercetării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şi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analiza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datelor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în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ştiinţe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</w:rPr>
              <w:t>sociale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  <w:tr w:rsidR="007A73C6" w:rsidRPr="00FC7DF1" w:rsidTr="0035514C">
        <w:tc>
          <w:tcPr>
            <w:tcW w:w="738" w:type="dxa"/>
          </w:tcPr>
          <w:p w:rsidR="007A73C6" w:rsidRPr="00FC7DF1" w:rsidRDefault="007A73C6" w:rsidP="004E1D9C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</w:p>
        </w:tc>
        <w:tc>
          <w:tcPr>
            <w:tcW w:w="5940" w:type="dxa"/>
          </w:tcPr>
          <w:p w:rsidR="007A73C6" w:rsidRPr="00F402E2" w:rsidRDefault="007A73C6" w:rsidP="00355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</w:pP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Managementul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organizaţiilor</w:t>
            </w:r>
            <w:proofErr w:type="spellEnd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 xml:space="preserve"> </w:t>
            </w:r>
            <w:proofErr w:type="spellStart"/>
            <w:r w:rsidRPr="00F402E2">
              <w:rPr>
                <w:rFonts w:ascii="Times New Roman" w:eastAsia="Times New Roman" w:hAnsi="Times New Roman"/>
                <w:sz w:val="24"/>
                <w:szCs w:val="20"/>
                <w:lang w:val="fr-FR"/>
              </w:rPr>
              <w:t>politice</w:t>
            </w:r>
            <w:proofErr w:type="spellEnd"/>
          </w:p>
        </w:tc>
        <w:tc>
          <w:tcPr>
            <w:tcW w:w="1350" w:type="dxa"/>
          </w:tcPr>
          <w:p w:rsidR="007A73C6" w:rsidRPr="00EC7820" w:rsidRDefault="007A73C6" w:rsidP="009C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/>
                <w:sz w:val="26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</w:rPr>
              <w:t>iulie</w:t>
            </w:r>
            <w:proofErr w:type="spellEnd"/>
          </w:p>
        </w:tc>
      </w:tr>
    </w:tbl>
    <w:p w:rsidR="004E1D9C" w:rsidRDefault="004E1D9C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4E1D9C" w:rsidRDefault="004E1D9C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4E1D9C" w:rsidRPr="00612689" w:rsidRDefault="004E1D9C" w:rsidP="004E1D9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0"/>
          <w:u w:val="single"/>
          <w:lang w:val="fr-FR"/>
        </w:rPr>
      </w:pPr>
    </w:p>
    <w:p w:rsidR="004E1D9C" w:rsidRPr="00612689" w:rsidRDefault="004E1D9C" w:rsidP="004E1D9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612689">
        <w:rPr>
          <w:rFonts w:ascii="Times New Roman" w:eastAsia="Times New Roman" w:hAnsi="Times New Roman"/>
          <w:sz w:val="24"/>
          <w:szCs w:val="20"/>
          <w:lang w:val="ro-RO"/>
        </w:rPr>
        <w:t xml:space="preserve"> </w:t>
      </w:r>
      <w:r w:rsidRPr="00612689">
        <w:rPr>
          <w:rFonts w:ascii="Times New Roman" w:eastAsia="Times New Roman" w:hAnsi="Times New Roman"/>
          <w:sz w:val="24"/>
          <w:szCs w:val="20"/>
        </w:rPr>
        <w:t>DECAN,</w:t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  <w:t>SECRETAR ŞEF</w:t>
      </w:r>
      <w:r w:rsidRPr="00612689">
        <w:rPr>
          <w:rFonts w:ascii="Times New Roman" w:eastAsia="Times New Roman" w:hAnsi="Times New Roman"/>
          <w:sz w:val="24"/>
          <w:szCs w:val="20"/>
        </w:rPr>
        <w:tab/>
      </w:r>
    </w:p>
    <w:p w:rsidR="004E1D9C" w:rsidRPr="00612689" w:rsidRDefault="004E1D9C" w:rsidP="004E1D9C">
      <w:pPr>
        <w:rPr>
          <w:lang w:val="ro-RO"/>
        </w:rPr>
      </w:pPr>
      <w:r w:rsidRPr="00612689">
        <w:rPr>
          <w:rFonts w:ascii="Times New Roman" w:eastAsia="Times New Roman" w:hAnsi="Times New Roman"/>
          <w:sz w:val="24"/>
          <w:szCs w:val="20"/>
        </w:rPr>
        <w:t xml:space="preserve">Prof. </w:t>
      </w:r>
      <w:proofErr w:type="spellStart"/>
      <w:proofErr w:type="gramStart"/>
      <w:r w:rsidRPr="00612689">
        <w:rPr>
          <w:rFonts w:ascii="Times New Roman" w:eastAsia="Times New Roman" w:hAnsi="Times New Roman"/>
          <w:sz w:val="24"/>
          <w:szCs w:val="20"/>
        </w:rPr>
        <w:t>univ</w:t>
      </w:r>
      <w:proofErr w:type="gramEnd"/>
      <w:r w:rsidRPr="00612689">
        <w:rPr>
          <w:rFonts w:ascii="Times New Roman" w:eastAsia="Times New Roman" w:hAnsi="Times New Roman"/>
          <w:sz w:val="24"/>
          <w:szCs w:val="20"/>
        </w:rPr>
        <w:t>.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dr.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Calin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Hintea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</w:r>
      <w:r w:rsidRPr="00612689">
        <w:rPr>
          <w:rFonts w:ascii="Times New Roman" w:eastAsia="Times New Roman" w:hAnsi="Times New Roman"/>
          <w:sz w:val="24"/>
          <w:szCs w:val="20"/>
        </w:rPr>
        <w:tab/>
        <w:t xml:space="preserve"> 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Nicoleta</w:t>
      </w:r>
      <w:proofErr w:type="spellEnd"/>
      <w:r w:rsidRPr="00612689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Pr="00612689">
        <w:rPr>
          <w:rFonts w:ascii="Times New Roman" w:eastAsia="Times New Roman" w:hAnsi="Times New Roman"/>
          <w:sz w:val="24"/>
          <w:szCs w:val="20"/>
        </w:rPr>
        <w:t>Iosif</w:t>
      </w:r>
      <w:proofErr w:type="spellEnd"/>
    </w:p>
    <w:p w:rsidR="00AB562F" w:rsidRPr="001A760C" w:rsidRDefault="00AB562F" w:rsidP="004E1D9C">
      <w:pPr>
        <w:keepNext/>
        <w:keepLines/>
        <w:spacing w:before="200" w:after="0"/>
        <w:ind w:left="720" w:firstLine="720"/>
        <w:outlineLvl w:val="5"/>
        <w:rPr>
          <w:rFonts w:asciiTheme="majorHAnsi" w:hAnsiTheme="majorHAnsi"/>
          <w:lang w:val="ro-RO"/>
        </w:rPr>
      </w:pPr>
    </w:p>
    <w:sectPr w:rsidR="00AB562F" w:rsidRPr="001A760C" w:rsidSect="00233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4248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4C" w:rsidRDefault="00035C4C" w:rsidP="00FA0F4C">
      <w:pPr>
        <w:spacing w:after="0" w:line="240" w:lineRule="auto"/>
      </w:pPr>
      <w:r>
        <w:separator/>
      </w:r>
    </w:p>
  </w:endnote>
  <w:endnote w:type="continuationSeparator" w:id="0">
    <w:p w:rsidR="00035C4C" w:rsidRDefault="00035C4C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4C" w:rsidRDefault="00035C4C" w:rsidP="00FA0F4C">
      <w:pPr>
        <w:spacing w:after="0" w:line="240" w:lineRule="auto"/>
      </w:pPr>
      <w:r>
        <w:separator/>
      </w:r>
    </w:p>
  </w:footnote>
  <w:footnote w:type="continuationSeparator" w:id="0">
    <w:p w:rsidR="00035C4C" w:rsidRDefault="00035C4C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4A" w:rsidRDefault="0090284A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0124B59" wp14:editId="38E17158">
          <wp:simplePos x="0" y="0"/>
          <wp:positionH relativeFrom="column">
            <wp:posOffset>-943861</wp:posOffset>
          </wp:positionH>
          <wp:positionV relativeFrom="paragraph">
            <wp:posOffset>-594360</wp:posOffset>
          </wp:positionV>
          <wp:extent cx="7805274" cy="2524125"/>
          <wp:effectExtent l="0" t="0" r="571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274" cy="252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BC618E8" wp14:editId="39B65140">
              <wp:simplePos x="0" y="0"/>
              <wp:positionH relativeFrom="column">
                <wp:posOffset>3924300</wp:posOffset>
              </wp:positionH>
              <wp:positionV relativeFrom="paragraph">
                <wp:posOffset>714375</wp:posOffset>
              </wp:positionV>
              <wp:extent cx="2440940" cy="136207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0940" cy="1362075"/>
                        <a:chOff x="7620" y="1845"/>
                        <a:chExt cx="3844" cy="2145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85" y="292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Tel.: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43.15.05</w:t>
                            </w:r>
                          </w:p>
                          <w:p w:rsidR="0090284A" w:rsidRPr="00E7450D" w:rsidRDefault="0090284A" w:rsidP="00AE455B">
                            <w:pPr>
                              <w:spacing w:after="0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Fax: 0264-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40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60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85" y="3375"/>
                          <a:ext cx="2179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contact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  <w:p w:rsidR="0090284A" w:rsidRPr="00E7450D" w:rsidRDefault="0090284A" w:rsidP="00AE455B">
                            <w:pPr>
                              <w:spacing w:before="100" w:beforeAutospacing="1" w:after="100" w:afterAutospacing="1" w:line="200" w:lineRule="exact"/>
                              <w:contextualSpacing/>
                              <w:jc w:val="right"/>
                              <w:rPr>
                                <w:color w:val="0F243E"/>
                                <w:sz w:val="18"/>
                                <w:szCs w:val="18"/>
                              </w:rPr>
                            </w:pP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color w:val="0F243E"/>
                                <w:sz w:val="18"/>
                                <w:szCs w:val="18"/>
                              </w:rPr>
                              <w:t>fspac.ubbcluj</w:t>
                            </w:r>
                            <w:r w:rsidRPr="00E7450D">
                              <w:rPr>
                                <w:color w:val="0F243E"/>
                                <w:sz w:val="18"/>
                                <w:szCs w:val="18"/>
                              </w:rPr>
                              <w:t>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620" y="1845"/>
                          <a:ext cx="3814" cy="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84A" w:rsidRPr="008775F9" w:rsidRDefault="0090284A" w:rsidP="00C64EF3">
                            <w:pPr>
                              <w:spacing w:before="100" w:beforeAutospacing="1" w:after="100" w:afterAutospacing="1" w:line="240" w:lineRule="auto"/>
                              <w:contextualSpacing/>
                              <w:jc w:val="right"/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90284A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it-IT"/>
                              </w:rPr>
                              <w:t xml:space="preserve">Facultatea de </w:t>
                            </w:r>
                            <w:r w:rsidRPr="008775F9">
                              <w:rPr>
                                <w:b/>
                                <w:color w:val="7F7F7F"/>
                                <w:sz w:val="24"/>
                                <w:szCs w:val="24"/>
                                <w:lang w:val="ro-RO"/>
                              </w:rPr>
                              <w:t>Științe Politice, Administrative și ale Comunicării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09pt;margin-top:56.25pt;width:192.2pt;height:107.25pt;z-index:251669504" coordorigin="7620,1845" coordsize="3844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85;top:292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Tel.: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43.15.05</w:t>
                      </w:r>
                    </w:p>
                    <w:p w:rsidR="0090284A" w:rsidRPr="00E7450D" w:rsidRDefault="0090284A" w:rsidP="00AE455B">
                      <w:pPr>
                        <w:spacing w:after="0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Fax: 0264-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40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60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54</w:t>
                      </w:r>
                    </w:p>
                  </w:txbxContent>
                </v:textbox>
              </v:shape>
              <v:shape id="Text Box 3" o:spid="_x0000_s1028" type="#_x0000_t202" style="position:absolute;left:9285;top:3375;width:217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>
                        <w:rPr>
                          <w:color w:val="0F243E"/>
                          <w:sz w:val="18"/>
                          <w:szCs w:val="18"/>
                        </w:rPr>
                        <w:t>contact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  <w:p w:rsidR="0090284A" w:rsidRPr="00E7450D" w:rsidRDefault="0090284A" w:rsidP="00AE455B">
                      <w:pPr>
                        <w:spacing w:before="100" w:beforeAutospacing="1" w:after="100" w:afterAutospacing="1" w:line="200" w:lineRule="exact"/>
                        <w:contextualSpacing/>
                        <w:jc w:val="right"/>
                        <w:rPr>
                          <w:color w:val="0F243E"/>
                          <w:sz w:val="18"/>
                          <w:szCs w:val="18"/>
                        </w:rPr>
                      </w:pP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color w:val="0F243E"/>
                          <w:sz w:val="18"/>
                          <w:szCs w:val="18"/>
                        </w:rPr>
                        <w:t>fspac.ubbcluj</w:t>
                      </w:r>
                      <w:r w:rsidRPr="00E7450D">
                        <w:rPr>
                          <w:color w:val="0F243E"/>
                          <w:sz w:val="18"/>
                          <w:szCs w:val="18"/>
                        </w:rPr>
                        <w:t>.ro</w:t>
                      </w:r>
                    </w:p>
                  </w:txbxContent>
                </v:textbox>
              </v:shape>
              <v:shape id="Text Box 5" o:spid="_x0000_s1029" type="#_x0000_t202" style="position:absolute;left:7620;top:1845;width:3814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90284A" w:rsidRPr="008775F9" w:rsidRDefault="0090284A" w:rsidP="00C64EF3">
                      <w:pPr>
                        <w:spacing w:before="100" w:beforeAutospacing="1" w:after="100" w:afterAutospacing="1" w:line="240" w:lineRule="auto"/>
                        <w:contextualSpacing/>
                        <w:jc w:val="right"/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</w:pPr>
                      <w:r w:rsidRPr="0090284A">
                        <w:rPr>
                          <w:b/>
                          <w:color w:val="7F7F7F"/>
                          <w:sz w:val="24"/>
                          <w:szCs w:val="24"/>
                          <w:lang w:val="it-IT"/>
                        </w:rPr>
                        <w:t xml:space="preserve">Facultatea de </w:t>
                      </w:r>
                      <w:r w:rsidRPr="008775F9">
                        <w:rPr>
                          <w:b/>
                          <w:color w:val="7F7F7F"/>
                          <w:sz w:val="24"/>
                          <w:szCs w:val="24"/>
                          <w:lang w:val="ro-RO"/>
                        </w:rPr>
                        <w:t>Științe Politice, Administrative și ale Comunicării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70528" behindDoc="0" locked="0" layoutInCell="1" allowOverlap="1" wp14:anchorId="2257DD58" wp14:editId="1FD32B53">
          <wp:simplePos x="0" y="0"/>
          <wp:positionH relativeFrom="column">
            <wp:posOffset>4389120</wp:posOffset>
          </wp:positionH>
          <wp:positionV relativeFrom="paragraph">
            <wp:posOffset>171450</wp:posOffset>
          </wp:positionV>
          <wp:extent cx="1973580" cy="542925"/>
          <wp:effectExtent l="0" t="0" r="0" b="9525"/>
          <wp:wrapSquare wrapText="bothSides"/>
          <wp:docPr id="28" name="Picture 28" descr="logoro-transparent_orizont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ro-transparent_orizonta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31C508" wp14:editId="27606806">
              <wp:simplePos x="0" y="0"/>
              <wp:positionH relativeFrom="column">
                <wp:posOffset>4981575</wp:posOffset>
              </wp:positionH>
              <wp:positionV relativeFrom="paragraph">
                <wp:posOffset>1114425</wp:posOffset>
              </wp:positionV>
              <wp:extent cx="1383665" cy="390525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A" w:rsidRPr="0090284A" w:rsidRDefault="0090284A" w:rsidP="00AE455B">
                          <w:pPr>
                            <w:spacing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Str. Traian Moșoiu nr. 71</w:t>
                          </w:r>
                        </w:p>
                        <w:p w:rsidR="0090284A" w:rsidRPr="0090284A" w:rsidRDefault="0090284A" w:rsidP="00AE455B">
                          <w:pPr>
                            <w:spacing w:before="100" w:beforeAutospacing="1" w:after="100" w:afterAutospacing="1" w:line="200" w:lineRule="exact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</w:pPr>
                          <w:r w:rsidRPr="0090284A">
                            <w:rPr>
                              <w:color w:val="0F243E"/>
                              <w:sz w:val="18"/>
                              <w:szCs w:val="18"/>
                              <w:lang w:val="it-IT"/>
                            </w:rPr>
                            <w:t>Cluj-Napoca, RO-400132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392.25pt;margin-top:87.75pt;width:108.9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A+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" filled="f" stroked="f">
              <v:textbox>
                <w:txbxContent>
                  <w:p w:rsidR="0090284A" w:rsidRPr="0090284A" w:rsidRDefault="0090284A" w:rsidP="00AE455B">
                    <w:pPr>
                      <w:spacing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Str. Traian Moșoiu nr. 71</w:t>
                    </w:r>
                  </w:p>
                  <w:p w:rsidR="0090284A" w:rsidRPr="0090284A" w:rsidRDefault="0090284A" w:rsidP="00AE455B">
                    <w:pPr>
                      <w:spacing w:before="100" w:beforeAutospacing="1" w:after="100" w:afterAutospacing="1" w:line="200" w:lineRule="exact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  <w:lang w:val="it-IT"/>
                      </w:rPr>
                    </w:pPr>
                    <w:r w:rsidRPr="0090284A">
                      <w:rPr>
                        <w:color w:val="0F243E"/>
                        <w:sz w:val="18"/>
                        <w:szCs w:val="18"/>
                        <w:lang w:val="it-IT"/>
                      </w:rPr>
                      <w:t>Cluj-Napoca, RO-400132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72" w:rsidRDefault="00E52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EA7"/>
    <w:multiLevelType w:val="hybridMultilevel"/>
    <w:tmpl w:val="630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5949"/>
    <w:multiLevelType w:val="hybridMultilevel"/>
    <w:tmpl w:val="2EB8C308"/>
    <w:lvl w:ilvl="0" w:tplc="9C6E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1D2B"/>
    <w:multiLevelType w:val="hybridMultilevel"/>
    <w:tmpl w:val="69BE0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170ED"/>
    <w:rsid w:val="00035C4C"/>
    <w:rsid w:val="00054819"/>
    <w:rsid w:val="0005649E"/>
    <w:rsid w:val="00057615"/>
    <w:rsid w:val="000F4080"/>
    <w:rsid w:val="00111FC6"/>
    <w:rsid w:val="00114545"/>
    <w:rsid w:val="00134FC4"/>
    <w:rsid w:val="001373D1"/>
    <w:rsid w:val="001A760C"/>
    <w:rsid w:val="001B4FD6"/>
    <w:rsid w:val="001F4141"/>
    <w:rsid w:val="00227EB1"/>
    <w:rsid w:val="00233918"/>
    <w:rsid w:val="00257990"/>
    <w:rsid w:val="0032245E"/>
    <w:rsid w:val="00327DBF"/>
    <w:rsid w:val="00336517"/>
    <w:rsid w:val="003420CA"/>
    <w:rsid w:val="00344065"/>
    <w:rsid w:val="003750C8"/>
    <w:rsid w:val="003E1D5F"/>
    <w:rsid w:val="0048234B"/>
    <w:rsid w:val="00484535"/>
    <w:rsid w:val="004A7C9B"/>
    <w:rsid w:val="004E1D9C"/>
    <w:rsid w:val="004F2D1F"/>
    <w:rsid w:val="00502A97"/>
    <w:rsid w:val="00515268"/>
    <w:rsid w:val="00552BB7"/>
    <w:rsid w:val="00553565"/>
    <w:rsid w:val="0055766A"/>
    <w:rsid w:val="00580C9D"/>
    <w:rsid w:val="005967C0"/>
    <w:rsid w:val="0063112C"/>
    <w:rsid w:val="00644126"/>
    <w:rsid w:val="006516EE"/>
    <w:rsid w:val="00677500"/>
    <w:rsid w:val="00696B62"/>
    <w:rsid w:val="006B0D37"/>
    <w:rsid w:val="006C0CEA"/>
    <w:rsid w:val="007338BE"/>
    <w:rsid w:val="007512D8"/>
    <w:rsid w:val="007A617A"/>
    <w:rsid w:val="007A73C6"/>
    <w:rsid w:val="007D1850"/>
    <w:rsid w:val="007E1D52"/>
    <w:rsid w:val="00800E41"/>
    <w:rsid w:val="00800E57"/>
    <w:rsid w:val="0082644C"/>
    <w:rsid w:val="0084103F"/>
    <w:rsid w:val="008775F9"/>
    <w:rsid w:val="008E1D1D"/>
    <w:rsid w:val="0090284A"/>
    <w:rsid w:val="00904738"/>
    <w:rsid w:val="00904F94"/>
    <w:rsid w:val="00953DAD"/>
    <w:rsid w:val="009C02BE"/>
    <w:rsid w:val="00A546C3"/>
    <w:rsid w:val="00A63ADA"/>
    <w:rsid w:val="00A945C0"/>
    <w:rsid w:val="00AA2098"/>
    <w:rsid w:val="00AB562F"/>
    <w:rsid w:val="00AC40D8"/>
    <w:rsid w:val="00AC7959"/>
    <w:rsid w:val="00AE455B"/>
    <w:rsid w:val="00AE7B62"/>
    <w:rsid w:val="00B10B5A"/>
    <w:rsid w:val="00B17215"/>
    <w:rsid w:val="00B4456E"/>
    <w:rsid w:val="00B62D2D"/>
    <w:rsid w:val="00B742EE"/>
    <w:rsid w:val="00B77F03"/>
    <w:rsid w:val="00B86121"/>
    <w:rsid w:val="00BA1527"/>
    <w:rsid w:val="00BA48CE"/>
    <w:rsid w:val="00C1418D"/>
    <w:rsid w:val="00C6469C"/>
    <w:rsid w:val="00C64EF3"/>
    <w:rsid w:val="00CA0334"/>
    <w:rsid w:val="00CC1478"/>
    <w:rsid w:val="00CF5886"/>
    <w:rsid w:val="00CF65BC"/>
    <w:rsid w:val="00CF793C"/>
    <w:rsid w:val="00D11933"/>
    <w:rsid w:val="00D4427C"/>
    <w:rsid w:val="00DC4511"/>
    <w:rsid w:val="00DE1FAB"/>
    <w:rsid w:val="00E52172"/>
    <w:rsid w:val="00E65FE4"/>
    <w:rsid w:val="00E66EDE"/>
    <w:rsid w:val="00E7450D"/>
    <w:rsid w:val="00EB27B3"/>
    <w:rsid w:val="00EB56A0"/>
    <w:rsid w:val="00F134C2"/>
    <w:rsid w:val="00F95712"/>
    <w:rsid w:val="00F9588D"/>
    <w:rsid w:val="00FA0F4C"/>
    <w:rsid w:val="00FC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ListParagraph">
    <w:name w:val="List Paragraph"/>
    <w:basedOn w:val="Normal"/>
    <w:uiPriority w:val="34"/>
    <w:qFormat/>
    <w:rsid w:val="009028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0284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3DAD"/>
    <w:rPr>
      <w:color w:val="808080"/>
    </w:rPr>
  </w:style>
  <w:style w:type="table" w:customStyle="1" w:styleId="TableGrid1">
    <w:name w:val="Table Grid1"/>
    <w:basedOn w:val="TableNormal"/>
    <w:next w:val="TableGrid"/>
    <w:uiPriority w:val="99"/>
    <w:rsid w:val="00484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5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tactinfo">
    <w:name w:val="Contact info"/>
    <w:basedOn w:val="Normal"/>
    <w:uiPriority w:val="1"/>
    <w:qFormat/>
    <w:rsid w:val="00677500"/>
    <w:pPr>
      <w:spacing w:before="1680" w:after="100" w:afterAutospacing="1"/>
      <w:contextualSpacing/>
      <w:jc w:val="right"/>
    </w:pPr>
    <w:rPr>
      <w:rFonts w:asciiTheme="minorHAnsi" w:eastAsiaTheme="minorEastAsia" w:hAnsiTheme="minorHAnsi" w:cstheme="minorBidi"/>
      <w:caps/>
      <w:kern w:val="22"/>
      <w:lang w:eastAsia="ja-JP"/>
    </w:rPr>
  </w:style>
  <w:style w:type="paragraph" w:customStyle="1" w:styleId="Default">
    <w:name w:val="Default"/>
    <w:rsid w:val="00B77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0448-AA5D-40F9-A96B-F4249CE6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Nicoleta Iosif</cp:lastModifiedBy>
  <cp:revision>8</cp:revision>
  <cp:lastPrinted>2019-04-05T12:40:00Z</cp:lastPrinted>
  <dcterms:created xsi:type="dcterms:W3CDTF">2019-04-05T12:40:00Z</dcterms:created>
  <dcterms:modified xsi:type="dcterms:W3CDTF">2019-05-28T08:30:00Z</dcterms:modified>
</cp:coreProperties>
</file>