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A3FFA" w14:textId="77777777" w:rsidR="00E563A9" w:rsidRPr="00E563A9" w:rsidRDefault="00E563A9" w:rsidP="00E563A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563A9">
        <w:rPr>
          <w:rFonts w:ascii="Times New Roman" w:hAnsi="Times New Roman" w:cs="Times New Roman"/>
          <w:b/>
          <w:bCs/>
          <w:sz w:val="32"/>
          <w:szCs w:val="32"/>
        </w:rPr>
        <w:t>Reducerile de taxe școlarizare 2024/2025</w:t>
      </w:r>
    </w:p>
    <w:p w14:paraId="67B61619" w14:textId="77777777" w:rsidR="00E563A9" w:rsidRDefault="00E563A9" w:rsidP="00E563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E52858" w14:textId="313369E3" w:rsidR="00E563A9" w:rsidRPr="00E563A9" w:rsidRDefault="00E563A9" w:rsidP="00E56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Acestea se acorda în conformitate cu regulamentul de taxe UBB disponibil la următorul link </w:t>
      </w:r>
      <w:hyperlink r:id="rId7" w:tgtFrame="_blank" w:history="1">
        <w:r w:rsidRPr="00E563A9">
          <w:rPr>
            <w:rStyle w:val="Hyperlink"/>
            <w:rFonts w:ascii="Times New Roman" w:hAnsi="Times New Roman" w:cs="Times New Roman"/>
            <w:sz w:val="28"/>
            <w:szCs w:val="28"/>
          </w:rPr>
          <w:t>https://www.ubbcluj.ro/ro/taxe/taxe_universitare</w:t>
        </w:r>
      </w:hyperlink>
      <w:r w:rsidR="00BD5673">
        <w:rPr>
          <w:rFonts w:ascii="Times New Roman" w:hAnsi="Times New Roman" w:cs="Times New Roman"/>
          <w:sz w:val="28"/>
          <w:szCs w:val="28"/>
        </w:rPr>
        <w:t xml:space="preserve"> – articolele 7 și 9, r</w:t>
      </w:r>
      <w:r w:rsidR="00BD5673">
        <w:rPr>
          <w:rFonts w:ascii="Times New Roman" w:hAnsi="Times New Roman" w:cs="Times New Roman"/>
          <w:sz w:val="28"/>
          <w:szCs w:val="28"/>
        </w:rPr>
        <w:t>espectiv anexele 7 și 8</w:t>
      </w:r>
    </w:p>
    <w:p w14:paraId="47FBA43F" w14:textId="77777777" w:rsidR="00E563A9" w:rsidRDefault="00E563A9" w:rsidP="00E563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499F99" w14:textId="7879286D" w:rsidR="00E563A9" w:rsidRPr="00E563A9" w:rsidRDefault="00E563A9" w:rsidP="00E563A9">
      <w:pPr>
        <w:jc w:val="both"/>
        <w:rPr>
          <w:rFonts w:ascii="Times New Roman" w:hAnsi="Times New Roman" w:cs="Times New Roman"/>
          <w:sz w:val="28"/>
          <w:szCs w:val="28"/>
        </w:rPr>
      </w:pPr>
      <w:r w:rsidRPr="00E563A9">
        <w:rPr>
          <w:rFonts w:ascii="Times New Roman" w:hAnsi="Times New Roman" w:cs="Times New Roman"/>
          <w:sz w:val="28"/>
          <w:szCs w:val="28"/>
        </w:rPr>
        <w:t xml:space="preserve">Cererile se depun </w:t>
      </w:r>
      <w:r>
        <w:rPr>
          <w:rFonts w:ascii="Times New Roman" w:hAnsi="Times New Roman" w:cs="Times New Roman"/>
          <w:sz w:val="28"/>
          <w:szCs w:val="28"/>
        </w:rPr>
        <w:t>î</w:t>
      </w:r>
      <w:r w:rsidRPr="00E563A9">
        <w:rPr>
          <w:rFonts w:ascii="Times New Roman" w:hAnsi="Times New Roman" w:cs="Times New Roman"/>
          <w:sz w:val="28"/>
          <w:szCs w:val="28"/>
        </w:rPr>
        <w:t>n intervalul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3A9">
        <w:rPr>
          <w:rFonts w:ascii="Times New Roman" w:hAnsi="Times New Roman" w:cs="Times New Roman"/>
          <w:b/>
          <w:bCs/>
          <w:color w:val="FF0000"/>
          <w:sz w:val="28"/>
          <w:szCs w:val="28"/>
        </w:rPr>
        <w:t>30 sept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embrie</w:t>
      </w:r>
      <w:r w:rsidRPr="00E563A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- 11 octombrie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2024</w:t>
      </w:r>
      <w:r w:rsidRPr="00E563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563A9">
        <w:rPr>
          <w:rFonts w:ascii="Times New Roman" w:hAnsi="Times New Roman" w:cs="Times New Roman"/>
          <w:sz w:val="28"/>
          <w:szCs w:val="28"/>
        </w:rPr>
        <w:t xml:space="preserve">(primele 10 zile lucrătoare) </w:t>
      </w:r>
    </w:p>
    <w:p w14:paraId="3A7C6C13" w14:textId="77777777" w:rsidR="00E563A9" w:rsidRPr="00E563A9" w:rsidRDefault="00E563A9" w:rsidP="00E563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4AF749" w14:textId="257E24C2" w:rsidR="00E563A9" w:rsidRPr="00E563A9" w:rsidRDefault="00E563A9" w:rsidP="00E563A9">
      <w:pPr>
        <w:jc w:val="both"/>
        <w:rPr>
          <w:rFonts w:ascii="Times New Roman" w:hAnsi="Times New Roman" w:cs="Times New Roman"/>
          <w:sz w:val="28"/>
          <w:szCs w:val="28"/>
        </w:rPr>
      </w:pPr>
      <w:r w:rsidRPr="00E563A9">
        <w:rPr>
          <w:rFonts w:ascii="Times New Roman" w:hAnsi="Times New Roman" w:cs="Times New Roman"/>
          <w:sz w:val="28"/>
          <w:szCs w:val="28"/>
        </w:rPr>
        <w:t>- reducere 25%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3A9">
        <w:rPr>
          <w:rFonts w:ascii="Times New Roman" w:hAnsi="Times New Roman" w:cs="Times New Roman"/>
          <w:sz w:val="28"/>
          <w:szCs w:val="28"/>
        </w:rPr>
        <w:t xml:space="preserve"> pentru studii urmate </w:t>
      </w:r>
      <w:r>
        <w:rPr>
          <w:rFonts w:ascii="Times New Roman" w:hAnsi="Times New Roman" w:cs="Times New Roman"/>
          <w:sz w:val="28"/>
          <w:szCs w:val="28"/>
        </w:rPr>
        <w:t>î</w:t>
      </w:r>
      <w:r w:rsidRPr="00E563A9">
        <w:rPr>
          <w:rFonts w:ascii="Times New Roman" w:hAnsi="Times New Roman" w:cs="Times New Roman"/>
          <w:sz w:val="28"/>
          <w:szCs w:val="28"/>
        </w:rPr>
        <w:t>n paralel, la același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3A9">
        <w:rPr>
          <w:rFonts w:ascii="Times New Roman" w:hAnsi="Times New Roman" w:cs="Times New Roman"/>
          <w:sz w:val="28"/>
          <w:szCs w:val="28"/>
        </w:rPr>
        <w:t xml:space="preserve">nivel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563A9">
        <w:rPr>
          <w:rFonts w:ascii="Times New Roman" w:hAnsi="Times New Roman" w:cs="Times New Roman"/>
          <w:sz w:val="28"/>
          <w:szCs w:val="28"/>
        </w:rPr>
        <w:t xml:space="preserve"> adică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3A9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E563A9">
        <w:rPr>
          <w:rFonts w:ascii="Times New Roman" w:hAnsi="Times New Roman" w:cs="Times New Roman"/>
          <w:b/>
          <w:bCs/>
          <w:sz w:val="28"/>
          <w:szCs w:val="28"/>
        </w:rPr>
        <w:t>icență-</w:t>
      </w:r>
      <w:r w:rsidRPr="00E563A9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E563A9">
        <w:rPr>
          <w:rFonts w:ascii="Times New Roman" w:hAnsi="Times New Roman" w:cs="Times New Roman"/>
          <w:b/>
          <w:bCs/>
          <w:sz w:val="28"/>
          <w:szCs w:val="28"/>
        </w:rPr>
        <w:t>icență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3A9">
        <w:rPr>
          <w:rFonts w:ascii="Times New Roman" w:hAnsi="Times New Roman" w:cs="Times New Roman"/>
          <w:sz w:val="28"/>
          <w:szCs w:val="28"/>
        </w:rPr>
        <w:t xml:space="preserve">sau </w:t>
      </w:r>
      <w:r w:rsidRPr="00E563A9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E563A9">
        <w:rPr>
          <w:rFonts w:ascii="Times New Roman" w:hAnsi="Times New Roman" w:cs="Times New Roman"/>
          <w:b/>
          <w:bCs/>
          <w:sz w:val="28"/>
          <w:szCs w:val="28"/>
        </w:rPr>
        <w:t>aster-</w:t>
      </w:r>
      <w:r w:rsidRPr="00E563A9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E563A9">
        <w:rPr>
          <w:rFonts w:ascii="Times New Roman" w:hAnsi="Times New Roman" w:cs="Times New Roman"/>
          <w:b/>
          <w:bCs/>
          <w:sz w:val="28"/>
          <w:szCs w:val="28"/>
        </w:rPr>
        <w:t>aster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563A9">
        <w:rPr>
          <w:rFonts w:ascii="Times New Roman" w:hAnsi="Times New Roman" w:cs="Times New Roman"/>
          <w:sz w:val="28"/>
          <w:szCs w:val="28"/>
          <w:highlight w:val="yellow"/>
        </w:rPr>
        <w:t>Documentul doveditor al calității de student la un alt program de studii trebuie să fie</w:t>
      </w:r>
      <w:r w:rsidRPr="00E563A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E563A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emis în primele 10 zile lucrătoare de la începutul anului universitar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3A9">
        <w:rPr>
          <w:rFonts w:ascii="Times New Roman" w:hAnsi="Times New Roman" w:cs="Times New Roman"/>
          <w:sz w:val="28"/>
          <w:szCs w:val="28"/>
        </w:rPr>
        <w:t>și să conțină inclusiv mențiunea inexistenței unor debite restante în raport cu UBB. Dac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E56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programul </w:t>
      </w:r>
      <w:r w:rsidRPr="00E563A9">
        <w:rPr>
          <w:rFonts w:ascii="Times New Roman" w:hAnsi="Times New Roman" w:cs="Times New Roman"/>
          <w:sz w:val="28"/>
          <w:szCs w:val="28"/>
        </w:rPr>
        <w:t>e la ID/IFR, reducerea se acord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E563A9">
        <w:rPr>
          <w:rFonts w:ascii="Times New Roman" w:hAnsi="Times New Roman" w:cs="Times New Roman"/>
          <w:sz w:val="28"/>
          <w:szCs w:val="28"/>
        </w:rPr>
        <w:t xml:space="preserve"> pentru respectiva specializare.</w:t>
      </w:r>
    </w:p>
    <w:p w14:paraId="20FD88F5" w14:textId="77777777" w:rsidR="00E563A9" w:rsidRPr="00E563A9" w:rsidRDefault="00E563A9" w:rsidP="00E563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7BE5E3" w14:textId="2D0A8A00" w:rsidR="00E563A9" w:rsidRPr="00E563A9" w:rsidRDefault="00E563A9" w:rsidP="00E563A9">
      <w:pPr>
        <w:jc w:val="both"/>
        <w:rPr>
          <w:rFonts w:ascii="Times New Roman" w:hAnsi="Times New Roman" w:cs="Times New Roman"/>
          <w:sz w:val="28"/>
          <w:szCs w:val="28"/>
        </w:rPr>
      </w:pPr>
      <w:r w:rsidRPr="00E563A9">
        <w:rPr>
          <w:rFonts w:ascii="Times New Roman" w:hAnsi="Times New Roman" w:cs="Times New Roman"/>
          <w:sz w:val="28"/>
          <w:szCs w:val="28"/>
        </w:rPr>
        <w:t>- reducere 25 % - membri ai aceleiași familii - cu condiția 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3A9">
        <w:rPr>
          <w:rFonts w:ascii="Times New Roman" w:hAnsi="Times New Roman" w:cs="Times New Roman"/>
          <w:sz w:val="28"/>
          <w:szCs w:val="28"/>
          <w:highlight w:val="yellow"/>
        </w:rPr>
        <w:t>fiecare să aibă achitate primele doua rate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3A9">
        <w:rPr>
          <w:rFonts w:ascii="Times New Roman" w:hAnsi="Times New Roman" w:cs="Times New Roman"/>
          <w:sz w:val="28"/>
          <w:szCs w:val="28"/>
        </w:rPr>
        <w:t>aferente taxei de școlarizare.</w:t>
      </w:r>
    </w:p>
    <w:p w14:paraId="612F08DC" w14:textId="4D5BAC06" w:rsidR="00E563A9" w:rsidRPr="00E563A9" w:rsidRDefault="00E563A9" w:rsidP="00E563A9">
      <w:pPr>
        <w:jc w:val="both"/>
        <w:rPr>
          <w:rFonts w:ascii="Times New Roman" w:hAnsi="Times New Roman" w:cs="Times New Roman"/>
          <w:sz w:val="28"/>
          <w:szCs w:val="28"/>
        </w:rPr>
      </w:pPr>
      <w:r w:rsidRPr="00E563A9">
        <w:rPr>
          <w:rFonts w:ascii="Times New Roman" w:hAnsi="Times New Roman" w:cs="Times New Roman"/>
          <w:sz w:val="28"/>
          <w:szCs w:val="28"/>
        </w:rPr>
        <w:t>- scutire tax</w:t>
      </w:r>
      <w:r w:rsidR="00190B1E">
        <w:rPr>
          <w:rFonts w:ascii="Times New Roman" w:hAnsi="Times New Roman" w:cs="Times New Roman"/>
          <w:sz w:val="28"/>
          <w:szCs w:val="28"/>
        </w:rPr>
        <w:t>ă</w:t>
      </w:r>
      <w:r w:rsidRPr="00E563A9">
        <w:rPr>
          <w:rFonts w:ascii="Times New Roman" w:hAnsi="Times New Roman" w:cs="Times New Roman"/>
          <w:sz w:val="28"/>
          <w:szCs w:val="28"/>
        </w:rPr>
        <w:t xml:space="preserve"> </w:t>
      </w:r>
      <w:r w:rsidRPr="00E563A9">
        <w:rPr>
          <w:rFonts w:ascii="Times New Roman" w:hAnsi="Times New Roman" w:cs="Times New Roman"/>
          <w:sz w:val="28"/>
          <w:szCs w:val="28"/>
        </w:rPr>
        <w:t>studenții</w:t>
      </w:r>
      <w:r w:rsidRPr="00E563A9">
        <w:rPr>
          <w:rFonts w:ascii="Times New Roman" w:hAnsi="Times New Roman" w:cs="Times New Roman"/>
          <w:sz w:val="28"/>
          <w:szCs w:val="28"/>
        </w:rPr>
        <w:t xml:space="preserve"> orfanii </w:t>
      </w:r>
      <w:r w:rsidRPr="00E563A9">
        <w:rPr>
          <w:rFonts w:ascii="Times New Roman" w:hAnsi="Times New Roman" w:cs="Times New Roman"/>
          <w:sz w:val="28"/>
          <w:szCs w:val="28"/>
        </w:rPr>
        <w:t>ambii</w:t>
      </w:r>
      <w:r w:rsidRPr="00E563A9">
        <w:rPr>
          <w:rFonts w:ascii="Times New Roman" w:hAnsi="Times New Roman" w:cs="Times New Roman"/>
          <w:sz w:val="28"/>
          <w:szCs w:val="28"/>
        </w:rPr>
        <w:t xml:space="preserve"> părinți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B1E">
        <w:rPr>
          <w:rFonts w:ascii="Times New Roman" w:hAnsi="Times New Roman" w:cs="Times New Roman"/>
          <w:sz w:val="28"/>
          <w:szCs w:val="28"/>
        </w:rPr>
        <w:t>ș</w:t>
      </w:r>
      <w:r w:rsidRPr="00E563A9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3A9">
        <w:rPr>
          <w:rFonts w:ascii="Times New Roman" w:hAnsi="Times New Roman" w:cs="Times New Roman"/>
          <w:sz w:val="28"/>
          <w:szCs w:val="28"/>
        </w:rPr>
        <w:t xml:space="preserve">cu </w:t>
      </w:r>
      <w:r w:rsidRPr="00E563A9">
        <w:rPr>
          <w:rFonts w:ascii="Times New Roman" w:hAnsi="Times New Roman" w:cs="Times New Roman"/>
          <w:sz w:val="28"/>
          <w:szCs w:val="28"/>
          <w:highlight w:val="yellow"/>
        </w:rPr>
        <w:t>venit sub salariul minim</w:t>
      </w:r>
      <w:r w:rsidRPr="00E563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73C021" w14:textId="6FD6B362" w:rsidR="00E563A9" w:rsidRPr="00E563A9" w:rsidRDefault="00E563A9" w:rsidP="00E563A9">
      <w:pPr>
        <w:jc w:val="both"/>
        <w:rPr>
          <w:rFonts w:ascii="Times New Roman" w:hAnsi="Times New Roman" w:cs="Times New Roman"/>
          <w:sz w:val="28"/>
          <w:szCs w:val="28"/>
        </w:rPr>
      </w:pPr>
      <w:r w:rsidRPr="00E563A9">
        <w:rPr>
          <w:rFonts w:ascii="Times New Roman" w:hAnsi="Times New Roman" w:cs="Times New Roman"/>
          <w:sz w:val="28"/>
          <w:szCs w:val="28"/>
        </w:rPr>
        <w:t xml:space="preserve">- scutire </w:t>
      </w:r>
      <w:r w:rsidRPr="00E563A9">
        <w:rPr>
          <w:rFonts w:ascii="Times New Roman" w:hAnsi="Times New Roman" w:cs="Times New Roman"/>
          <w:sz w:val="28"/>
          <w:szCs w:val="28"/>
        </w:rPr>
        <w:t>studenții</w:t>
      </w:r>
      <w:r w:rsidRPr="00E56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î</w:t>
      </w:r>
      <w:r w:rsidRPr="00E563A9">
        <w:rPr>
          <w:rFonts w:ascii="Times New Roman" w:hAnsi="Times New Roman" w:cs="Times New Roman"/>
          <w:sz w:val="28"/>
          <w:szCs w:val="28"/>
        </w:rPr>
        <w:t>n plasament. </w:t>
      </w:r>
    </w:p>
    <w:p w14:paraId="479E9485" w14:textId="17DD926C" w:rsidR="00E563A9" w:rsidRPr="00E563A9" w:rsidRDefault="00E563A9" w:rsidP="00E563A9">
      <w:pPr>
        <w:jc w:val="both"/>
        <w:rPr>
          <w:rFonts w:ascii="Times New Roman" w:hAnsi="Times New Roman" w:cs="Times New Roman"/>
          <w:sz w:val="28"/>
          <w:szCs w:val="28"/>
        </w:rPr>
      </w:pPr>
      <w:r w:rsidRPr="00E563A9">
        <w:rPr>
          <w:rFonts w:ascii="Times New Roman" w:hAnsi="Times New Roman" w:cs="Times New Roman"/>
          <w:sz w:val="28"/>
          <w:szCs w:val="28"/>
        </w:rPr>
        <w:t xml:space="preserve">- reducere 50% - </w:t>
      </w:r>
      <w:r w:rsidRPr="00E563A9">
        <w:rPr>
          <w:rFonts w:ascii="Times New Roman" w:hAnsi="Times New Roman" w:cs="Times New Roman"/>
          <w:sz w:val="28"/>
          <w:szCs w:val="28"/>
        </w:rPr>
        <w:t>studenții</w:t>
      </w:r>
      <w:r w:rsidRPr="00E563A9">
        <w:rPr>
          <w:rFonts w:ascii="Times New Roman" w:hAnsi="Times New Roman" w:cs="Times New Roman"/>
          <w:sz w:val="28"/>
          <w:szCs w:val="28"/>
        </w:rPr>
        <w:t xml:space="preserve"> cu handicap grav sau accentuat (pe baza</w:t>
      </w:r>
      <w:r w:rsidR="00190B1E">
        <w:rPr>
          <w:rFonts w:ascii="Times New Roman" w:hAnsi="Times New Roman" w:cs="Times New Roman"/>
          <w:sz w:val="28"/>
          <w:szCs w:val="28"/>
        </w:rPr>
        <w:t xml:space="preserve"> </w:t>
      </w:r>
      <w:r w:rsidRPr="00E563A9">
        <w:rPr>
          <w:rFonts w:ascii="Times New Roman" w:hAnsi="Times New Roman" w:cs="Times New Roman"/>
          <w:sz w:val="28"/>
          <w:szCs w:val="28"/>
        </w:rPr>
        <w:t>documente</w:t>
      </w:r>
      <w:r w:rsidR="00190B1E">
        <w:rPr>
          <w:rFonts w:ascii="Times New Roman" w:hAnsi="Times New Roman" w:cs="Times New Roman"/>
          <w:sz w:val="28"/>
          <w:szCs w:val="28"/>
        </w:rPr>
        <w:t>lor</w:t>
      </w:r>
      <w:r w:rsidRPr="00E563A9">
        <w:rPr>
          <w:rFonts w:ascii="Times New Roman" w:hAnsi="Times New Roman" w:cs="Times New Roman"/>
          <w:sz w:val="28"/>
          <w:szCs w:val="28"/>
        </w:rPr>
        <w:t xml:space="preserve"> medicale)</w:t>
      </w:r>
    </w:p>
    <w:p w14:paraId="29B486B0" w14:textId="01550CDE" w:rsidR="00E563A9" w:rsidRPr="00E563A9" w:rsidRDefault="00E563A9" w:rsidP="00E563A9">
      <w:pPr>
        <w:jc w:val="both"/>
        <w:rPr>
          <w:rFonts w:ascii="Times New Roman" w:hAnsi="Times New Roman" w:cs="Times New Roman"/>
          <w:sz w:val="28"/>
          <w:szCs w:val="28"/>
        </w:rPr>
      </w:pPr>
      <w:r w:rsidRPr="00E563A9">
        <w:rPr>
          <w:rFonts w:ascii="Times New Roman" w:hAnsi="Times New Roman" w:cs="Times New Roman"/>
          <w:sz w:val="28"/>
          <w:szCs w:val="28"/>
        </w:rPr>
        <w:t xml:space="preserve">- reducere 50% - </w:t>
      </w:r>
      <w:r w:rsidRPr="00E563A9">
        <w:rPr>
          <w:rFonts w:ascii="Times New Roman" w:hAnsi="Times New Roman" w:cs="Times New Roman"/>
          <w:sz w:val="28"/>
          <w:szCs w:val="28"/>
        </w:rPr>
        <w:t>studenții</w:t>
      </w:r>
      <w:r w:rsidRPr="00E563A9">
        <w:rPr>
          <w:rFonts w:ascii="Times New Roman" w:hAnsi="Times New Roman" w:cs="Times New Roman"/>
          <w:sz w:val="28"/>
          <w:szCs w:val="28"/>
        </w:rPr>
        <w:t xml:space="preserve"> orfanii 1 părinte </w:t>
      </w:r>
      <w:r w:rsidR="00190B1E">
        <w:rPr>
          <w:rFonts w:ascii="Times New Roman" w:hAnsi="Times New Roman" w:cs="Times New Roman"/>
          <w:sz w:val="28"/>
          <w:szCs w:val="28"/>
        </w:rPr>
        <w:t>ș</w:t>
      </w:r>
      <w:r w:rsidRPr="00E563A9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3A9">
        <w:rPr>
          <w:rFonts w:ascii="Times New Roman" w:hAnsi="Times New Roman" w:cs="Times New Roman"/>
          <w:sz w:val="28"/>
          <w:szCs w:val="28"/>
        </w:rPr>
        <w:t xml:space="preserve">cu </w:t>
      </w:r>
      <w:r w:rsidRPr="00E563A9">
        <w:rPr>
          <w:rFonts w:ascii="Times New Roman" w:hAnsi="Times New Roman" w:cs="Times New Roman"/>
          <w:sz w:val="28"/>
          <w:szCs w:val="28"/>
          <w:highlight w:val="yellow"/>
        </w:rPr>
        <w:t>venit sub salariul minim</w:t>
      </w:r>
    </w:p>
    <w:p w14:paraId="30E305F1" w14:textId="6B1049CA" w:rsidR="00D95508" w:rsidRPr="00E563A9" w:rsidRDefault="00D95508" w:rsidP="00E563A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95508" w:rsidRPr="00E563A9" w:rsidSect="00105148">
      <w:headerReference w:type="default" r:id="rId8"/>
      <w:pgSz w:w="11907" w:h="16839"/>
      <w:pgMar w:top="3300" w:right="1106" w:bottom="1440" w:left="12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CB4CC" w14:textId="77777777" w:rsidR="003A1D34" w:rsidRDefault="003A1D34">
      <w:pPr>
        <w:spacing w:after="0" w:line="240" w:lineRule="auto"/>
      </w:pPr>
      <w:r>
        <w:separator/>
      </w:r>
    </w:p>
  </w:endnote>
  <w:endnote w:type="continuationSeparator" w:id="0">
    <w:p w14:paraId="7460EB45" w14:textId="77777777" w:rsidR="003A1D34" w:rsidRDefault="003A1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33B66" w14:textId="77777777" w:rsidR="003A1D34" w:rsidRDefault="003A1D34">
      <w:pPr>
        <w:spacing w:after="0" w:line="240" w:lineRule="auto"/>
      </w:pPr>
      <w:r>
        <w:separator/>
      </w:r>
    </w:p>
  </w:footnote>
  <w:footnote w:type="continuationSeparator" w:id="0">
    <w:p w14:paraId="5C8D10FC" w14:textId="77777777" w:rsidR="003A1D34" w:rsidRDefault="003A1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CF874" w14:textId="23983CFA" w:rsidR="00D95508" w:rsidRDefault="001051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2680715" wp14:editId="60CC0100">
          <wp:simplePos x="0" y="0"/>
          <wp:positionH relativeFrom="column">
            <wp:posOffset>4117853</wp:posOffset>
          </wp:positionH>
          <wp:positionV relativeFrom="paragraph">
            <wp:posOffset>351587</wp:posOffset>
          </wp:positionV>
          <wp:extent cx="1940712" cy="609549"/>
          <wp:effectExtent l="0" t="0" r="2540" b="635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712" cy="60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C9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7E3EA055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0947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094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E3AF3" w14:textId="5BF5C641" w:rsidR="00936AA6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Facultatea de Științe Politice,</w:t>
                          </w:r>
                        </w:p>
                        <w:p w14:paraId="7EC38FF0" w14:textId="5B169029" w:rsidR="00105148" w:rsidRPr="00337F44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Administrative și ale Comunicării</w:t>
                          </w:r>
                        </w:p>
                        <w:p w14:paraId="004B8B6A" w14:textId="373B39FE" w:rsidR="00936AA6" w:rsidRPr="000C0203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Traian Moșoiu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nr.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71</w:t>
                          </w:r>
                        </w:p>
                        <w:p w14:paraId="6D3012CF" w14:textId="1ED0E2DA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cod poștal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RO 400132</w:t>
                          </w:r>
                        </w:p>
                        <w:p w14:paraId="684E7CF8" w14:textId="2DDD4787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43-15-05</w:t>
                          </w:r>
                        </w:p>
                        <w:p w14:paraId="261D225E" w14:textId="20904383" w:rsidR="00936AA6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40-60-54</w:t>
                          </w: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6BC35AF" w14:textId="76698D15" w:rsidR="00936AA6" w:rsidRPr="000C0203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Email:  contact@fspac.ro</w:t>
                          </w:r>
                        </w:p>
                        <w:p w14:paraId="64B01295" w14:textId="211F2DA1" w:rsidR="007A67C9" w:rsidRPr="005E6ECE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Site: fspac.ubbcluj.ro</w:t>
                          </w:r>
                          <w:hyperlink r:id="rId2" w:history="1"/>
                        </w:p>
                        <w:p w14:paraId="0C982E95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5pt;margin-top:75.75pt;width:170.25pt;height:8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" filled="f" stroked="f">
              <v:textbox>
                <w:txbxContent>
                  <w:p w14:paraId="1ECE3AF3" w14:textId="5BF5C641" w:rsidR="00936AA6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Facultatea de Științe Politice,</w:t>
                    </w:r>
                  </w:p>
                  <w:p w14:paraId="7EC38FF0" w14:textId="5B169029" w:rsidR="00105148" w:rsidRPr="00337F44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Administrative și ale Comunicării</w:t>
                    </w:r>
                  </w:p>
                  <w:p w14:paraId="004B8B6A" w14:textId="373B39FE" w:rsidR="00936AA6" w:rsidRPr="000C0203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Traian Moșoiu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nr.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71</w:t>
                    </w:r>
                  </w:p>
                  <w:p w14:paraId="6D3012CF" w14:textId="1ED0E2DA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cod poștal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RO 400132</w:t>
                    </w:r>
                  </w:p>
                  <w:p w14:paraId="684E7CF8" w14:textId="2DDD4787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43-15-05</w:t>
                    </w:r>
                  </w:p>
                  <w:p w14:paraId="261D225E" w14:textId="20904383" w:rsidR="00936AA6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40-60-54</w:t>
                    </w: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46BC35AF" w14:textId="76698D15" w:rsidR="00936AA6" w:rsidRPr="000C0203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Email:  contact@fspac.ro</w:t>
                    </w:r>
                  </w:p>
                  <w:p w14:paraId="64B01295" w14:textId="211F2DA1" w:rsidR="007A67C9" w:rsidRPr="005E6ECE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Site: fspac.ubbcluj.ro</w:t>
                    </w:r>
                    <w:hyperlink r:id="rId3" w:history="1"/>
                  </w:p>
                  <w:p w14:paraId="0C982E95" w14:textId="77777777"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10" name="Picture 10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47735605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AF42BF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2E85"/>
    <w:multiLevelType w:val="hybridMultilevel"/>
    <w:tmpl w:val="F1DC2D20"/>
    <w:lvl w:ilvl="0" w:tplc="4D6470E2">
      <w:numFmt w:val="bullet"/>
      <w:lvlText w:val="-"/>
      <w:lvlJc w:val="left"/>
      <w:pPr>
        <w:ind w:left="1437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306946">
    <w:abstractNumId w:val="1"/>
  </w:num>
  <w:num w:numId="2" w16cid:durableId="56169199">
    <w:abstractNumId w:val="0"/>
  </w:num>
  <w:num w:numId="3" w16cid:durableId="1717926041">
    <w:abstractNumId w:val="6"/>
  </w:num>
  <w:num w:numId="4" w16cid:durableId="807358717">
    <w:abstractNumId w:val="2"/>
  </w:num>
  <w:num w:numId="5" w16cid:durableId="2143114721">
    <w:abstractNumId w:val="3"/>
  </w:num>
  <w:num w:numId="6" w16cid:durableId="191039886">
    <w:abstractNumId w:val="4"/>
  </w:num>
  <w:num w:numId="7" w16cid:durableId="2146964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6C8D"/>
    <w:rsid w:val="000556E7"/>
    <w:rsid w:val="00057CCA"/>
    <w:rsid w:val="00062FAF"/>
    <w:rsid w:val="00067E6E"/>
    <w:rsid w:val="00084013"/>
    <w:rsid w:val="000913ED"/>
    <w:rsid w:val="000A1D01"/>
    <w:rsid w:val="000B3FE3"/>
    <w:rsid w:val="000B4B4E"/>
    <w:rsid w:val="000C6493"/>
    <w:rsid w:val="000D4370"/>
    <w:rsid w:val="000E441E"/>
    <w:rsid w:val="000F369B"/>
    <w:rsid w:val="000F4643"/>
    <w:rsid w:val="000F7159"/>
    <w:rsid w:val="00105148"/>
    <w:rsid w:val="00130168"/>
    <w:rsid w:val="0014153B"/>
    <w:rsid w:val="00146CB4"/>
    <w:rsid w:val="00146D65"/>
    <w:rsid w:val="00172C63"/>
    <w:rsid w:val="00190B1E"/>
    <w:rsid w:val="001B13BA"/>
    <w:rsid w:val="001B36AB"/>
    <w:rsid w:val="001C51D3"/>
    <w:rsid w:val="001C56C1"/>
    <w:rsid w:val="001E5EDE"/>
    <w:rsid w:val="001E6CA7"/>
    <w:rsid w:val="001F5A74"/>
    <w:rsid w:val="00215307"/>
    <w:rsid w:val="002173B5"/>
    <w:rsid w:val="00231717"/>
    <w:rsid w:val="00242FA6"/>
    <w:rsid w:val="00243E0E"/>
    <w:rsid w:val="00261F69"/>
    <w:rsid w:val="00273440"/>
    <w:rsid w:val="00275496"/>
    <w:rsid w:val="00281CA7"/>
    <w:rsid w:val="00293379"/>
    <w:rsid w:val="00294C07"/>
    <w:rsid w:val="002C06BB"/>
    <w:rsid w:val="002C625F"/>
    <w:rsid w:val="002C6443"/>
    <w:rsid w:val="002C77F9"/>
    <w:rsid w:val="002D1D9D"/>
    <w:rsid w:val="002D736F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2764"/>
    <w:rsid w:val="00393F72"/>
    <w:rsid w:val="003973F5"/>
    <w:rsid w:val="003975C1"/>
    <w:rsid w:val="003A1D34"/>
    <w:rsid w:val="003B2443"/>
    <w:rsid w:val="003C0CCE"/>
    <w:rsid w:val="003C2749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71F90"/>
    <w:rsid w:val="004974EA"/>
    <w:rsid w:val="004A0B61"/>
    <w:rsid w:val="004B5B64"/>
    <w:rsid w:val="004C41CA"/>
    <w:rsid w:val="004C4A81"/>
    <w:rsid w:val="004F05CB"/>
    <w:rsid w:val="00501650"/>
    <w:rsid w:val="00512BF2"/>
    <w:rsid w:val="005200FD"/>
    <w:rsid w:val="00532411"/>
    <w:rsid w:val="0053511A"/>
    <w:rsid w:val="00543145"/>
    <w:rsid w:val="005539ED"/>
    <w:rsid w:val="005626C6"/>
    <w:rsid w:val="005746E8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7476"/>
    <w:rsid w:val="00617F18"/>
    <w:rsid w:val="006272A6"/>
    <w:rsid w:val="00634EC0"/>
    <w:rsid w:val="00637D1A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31C90"/>
    <w:rsid w:val="00736C38"/>
    <w:rsid w:val="00740C16"/>
    <w:rsid w:val="0074329C"/>
    <w:rsid w:val="00744359"/>
    <w:rsid w:val="00747F9D"/>
    <w:rsid w:val="007516E3"/>
    <w:rsid w:val="0075456A"/>
    <w:rsid w:val="00790696"/>
    <w:rsid w:val="00791E13"/>
    <w:rsid w:val="007A67C9"/>
    <w:rsid w:val="007B7DE6"/>
    <w:rsid w:val="007C0E33"/>
    <w:rsid w:val="007C56FB"/>
    <w:rsid w:val="007E52CD"/>
    <w:rsid w:val="007F5AB7"/>
    <w:rsid w:val="0082406A"/>
    <w:rsid w:val="00826780"/>
    <w:rsid w:val="008331BB"/>
    <w:rsid w:val="008357F1"/>
    <w:rsid w:val="00846E94"/>
    <w:rsid w:val="00865EA0"/>
    <w:rsid w:val="008773D2"/>
    <w:rsid w:val="00886C29"/>
    <w:rsid w:val="008B53DE"/>
    <w:rsid w:val="008C1D92"/>
    <w:rsid w:val="008C3769"/>
    <w:rsid w:val="008C563B"/>
    <w:rsid w:val="008D7F0E"/>
    <w:rsid w:val="008F5BCC"/>
    <w:rsid w:val="0090106F"/>
    <w:rsid w:val="0093564A"/>
    <w:rsid w:val="00936AA6"/>
    <w:rsid w:val="00941129"/>
    <w:rsid w:val="00966732"/>
    <w:rsid w:val="009672C1"/>
    <w:rsid w:val="0097089A"/>
    <w:rsid w:val="00985DCB"/>
    <w:rsid w:val="00996F51"/>
    <w:rsid w:val="009A024C"/>
    <w:rsid w:val="009D2D18"/>
    <w:rsid w:val="009D7573"/>
    <w:rsid w:val="009E7C84"/>
    <w:rsid w:val="009F0DD1"/>
    <w:rsid w:val="009F587F"/>
    <w:rsid w:val="00A01F6C"/>
    <w:rsid w:val="00A20AE7"/>
    <w:rsid w:val="00A31213"/>
    <w:rsid w:val="00A34643"/>
    <w:rsid w:val="00A50EFA"/>
    <w:rsid w:val="00A552C7"/>
    <w:rsid w:val="00A72F8A"/>
    <w:rsid w:val="00A75E38"/>
    <w:rsid w:val="00A81821"/>
    <w:rsid w:val="00A87238"/>
    <w:rsid w:val="00AB55DF"/>
    <w:rsid w:val="00AC13CD"/>
    <w:rsid w:val="00AD1AD6"/>
    <w:rsid w:val="00AF1203"/>
    <w:rsid w:val="00AF2483"/>
    <w:rsid w:val="00AF29A4"/>
    <w:rsid w:val="00B011F7"/>
    <w:rsid w:val="00B26AAB"/>
    <w:rsid w:val="00B5075B"/>
    <w:rsid w:val="00B87939"/>
    <w:rsid w:val="00B9282F"/>
    <w:rsid w:val="00B94DF6"/>
    <w:rsid w:val="00BA1A40"/>
    <w:rsid w:val="00BA6DDE"/>
    <w:rsid w:val="00BD1989"/>
    <w:rsid w:val="00BD270F"/>
    <w:rsid w:val="00BD5673"/>
    <w:rsid w:val="00BD5C3D"/>
    <w:rsid w:val="00C10951"/>
    <w:rsid w:val="00C30836"/>
    <w:rsid w:val="00C34A1D"/>
    <w:rsid w:val="00C3504F"/>
    <w:rsid w:val="00C5236E"/>
    <w:rsid w:val="00C638D5"/>
    <w:rsid w:val="00C70059"/>
    <w:rsid w:val="00C870C8"/>
    <w:rsid w:val="00C90CB6"/>
    <w:rsid w:val="00C9151D"/>
    <w:rsid w:val="00CB0AA5"/>
    <w:rsid w:val="00CB21B6"/>
    <w:rsid w:val="00CB48CC"/>
    <w:rsid w:val="00CB7DD7"/>
    <w:rsid w:val="00CC12DC"/>
    <w:rsid w:val="00CF0EC9"/>
    <w:rsid w:val="00D05541"/>
    <w:rsid w:val="00D0634A"/>
    <w:rsid w:val="00D229C7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958CF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E1860"/>
    <w:rsid w:val="00DF1E99"/>
    <w:rsid w:val="00DF28AD"/>
    <w:rsid w:val="00DF45EA"/>
    <w:rsid w:val="00DF4F13"/>
    <w:rsid w:val="00E06228"/>
    <w:rsid w:val="00E11807"/>
    <w:rsid w:val="00E31981"/>
    <w:rsid w:val="00E33168"/>
    <w:rsid w:val="00E563A9"/>
    <w:rsid w:val="00E651EB"/>
    <w:rsid w:val="00E80BEC"/>
    <w:rsid w:val="00E842BD"/>
    <w:rsid w:val="00E917E7"/>
    <w:rsid w:val="00E93969"/>
    <w:rsid w:val="00EA41B8"/>
    <w:rsid w:val="00EB14D6"/>
    <w:rsid w:val="00EB4DDD"/>
    <w:rsid w:val="00EB62C1"/>
    <w:rsid w:val="00EB6572"/>
    <w:rsid w:val="00EB66C1"/>
    <w:rsid w:val="00EC1899"/>
    <w:rsid w:val="00ED3B68"/>
    <w:rsid w:val="00EF02F7"/>
    <w:rsid w:val="00EF7D15"/>
    <w:rsid w:val="00F01AC0"/>
    <w:rsid w:val="00F01AD5"/>
    <w:rsid w:val="00F031E5"/>
    <w:rsid w:val="00F052AB"/>
    <w:rsid w:val="00F10A2F"/>
    <w:rsid w:val="00F152EC"/>
    <w:rsid w:val="00F24791"/>
    <w:rsid w:val="00F36E07"/>
    <w:rsid w:val="00F37683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56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bbcluj.ro/ro/taxe/taxe_universit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s.ubbcluj.ro/" TargetMode="External"/><Relationship Id="rId2" Type="http://schemas.openxmlformats.org/officeDocument/2006/relationships/hyperlink" Target="https://www.cs.ubbcluj.ro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Ovidiu Boldor</cp:lastModifiedBy>
  <cp:revision>3</cp:revision>
  <cp:lastPrinted>2021-12-02T07:51:00Z</cp:lastPrinted>
  <dcterms:created xsi:type="dcterms:W3CDTF">2024-10-01T15:08:00Z</dcterms:created>
  <dcterms:modified xsi:type="dcterms:W3CDTF">2024-10-01T15:10:00Z</dcterms:modified>
</cp:coreProperties>
</file>