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DE088E" w:rsidRDefault="008A5836" w:rsidP="009631B6">
      <w:pPr>
        <w:spacing w:after="0" w:line="312" w:lineRule="auto"/>
        <w:ind w:left="176" w:right="104" w:hanging="34"/>
        <w:jc w:val="center"/>
        <w:rPr>
          <w:rFonts w:ascii="Georgia" w:eastAsia="Times New Roman" w:hAnsi="Georgia" w:cs="Times New Roman"/>
          <w:b/>
          <w:color w:val="000000" w:themeColor="text1"/>
          <w:sz w:val="24"/>
          <w:szCs w:val="24"/>
          <w:lang w:eastAsia="ro-RO"/>
        </w:rPr>
      </w:pPr>
      <w:r w:rsidRPr="00DE088E">
        <w:rPr>
          <w:rFonts w:ascii="Georgia" w:eastAsia="Times New Roman" w:hAnsi="Georgia" w:cs="Times New Roman"/>
          <w:b/>
          <w:color w:val="000000" w:themeColor="text1"/>
          <w:sz w:val="24"/>
          <w:szCs w:val="24"/>
          <w:lang w:eastAsia="ro-RO"/>
        </w:rPr>
        <w:t>DECLARAȚIE</w:t>
      </w:r>
      <w:r w:rsidRPr="00DE088E">
        <w:rPr>
          <w:rFonts w:ascii="Georgia" w:eastAsia="Times New Roman" w:hAnsi="Georgia" w:cs="Times New Roman"/>
          <w:b/>
          <w:color w:val="000000" w:themeColor="text1"/>
          <w:spacing w:val="-12"/>
          <w:sz w:val="24"/>
          <w:szCs w:val="24"/>
          <w:lang w:eastAsia="ro-RO"/>
        </w:rPr>
        <w:t xml:space="preserve"> </w:t>
      </w:r>
      <w:r w:rsidRPr="00DE088E">
        <w:rPr>
          <w:rFonts w:ascii="Georgia" w:eastAsia="Times New Roman" w:hAnsi="Georgia" w:cs="Times New Roman"/>
          <w:b/>
          <w:color w:val="000000" w:themeColor="text1"/>
          <w:sz w:val="24"/>
          <w:szCs w:val="24"/>
          <w:lang w:eastAsia="ro-RO"/>
        </w:rPr>
        <w:t>PE</w:t>
      </w:r>
      <w:r w:rsidRPr="00DE088E">
        <w:rPr>
          <w:rFonts w:ascii="Georgia" w:eastAsia="Times New Roman" w:hAnsi="Georgia" w:cs="Times New Roman"/>
          <w:b/>
          <w:color w:val="000000" w:themeColor="text1"/>
          <w:spacing w:val="-12"/>
          <w:sz w:val="24"/>
          <w:szCs w:val="24"/>
          <w:lang w:eastAsia="ro-RO"/>
        </w:rPr>
        <w:t xml:space="preserve"> </w:t>
      </w:r>
      <w:r w:rsidRPr="00DE088E">
        <w:rPr>
          <w:rFonts w:ascii="Georgia" w:eastAsia="Times New Roman" w:hAnsi="Georgia" w:cs="Times New Roman"/>
          <w:b/>
          <w:color w:val="000000" w:themeColor="text1"/>
          <w:sz w:val="24"/>
          <w:szCs w:val="24"/>
          <w:lang w:eastAsia="ro-RO"/>
        </w:rPr>
        <w:t>PROPRIA</w:t>
      </w:r>
      <w:r w:rsidRPr="00DE088E">
        <w:rPr>
          <w:rFonts w:ascii="Georgia" w:eastAsia="Times New Roman" w:hAnsi="Georgia" w:cs="Times New Roman"/>
          <w:b/>
          <w:color w:val="000000" w:themeColor="text1"/>
          <w:spacing w:val="-12"/>
          <w:sz w:val="24"/>
          <w:szCs w:val="24"/>
          <w:lang w:eastAsia="ro-RO"/>
        </w:rPr>
        <w:t xml:space="preserve"> </w:t>
      </w:r>
      <w:r w:rsidRPr="00DE088E">
        <w:rPr>
          <w:rFonts w:ascii="Georgia" w:eastAsia="Times New Roman" w:hAnsi="Georgia" w:cs="Times New Roman"/>
          <w:b/>
          <w:color w:val="000000" w:themeColor="text1"/>
          <w:sz w:val="24"/>
          <w:szCs w:val="24"/>
          <w:lang w:eastAsia="ro-RO"/>
        </w:rPr>
        <w:t>RĂSPUNDERE PRIVIND  VENITURILE NETE, CU CARACTER PERMANENT SUPUSE IMPOZITULUI PE VENIT</w:t>
      </w:r>
    </w:p>
    <w:p w14:paraId="004B5A48" w14:textId="77777777" w:rsidR="008A5836" w:rsidRPr="00DE088E" w:rsidRDefault="008A5836" w:rsidP="009631B6">
      <w:pPr>
        <w:spacing w:after="0" w:line="312" w:lineRule="auto"/>
        <w:ind w:left="244" w:right="102" w:hanging="244"/>
        <w:jc w:val="both"/>
        <w:rPr>
          <w:rFonts w:ascii="Georgia" w:eastAsia="Times New Roman" w:hAnsi="Georgia" w:cs="Arial"/>
          <w:color w:val="000000" w:themeColor="text1"/>
          <w:sz w:val="20"/>
          <w:szCs w:val="20"/>
        </w:rPr>
      </w:pPr>
    </w:p>
    <w:p w14:paraId="65D32A9C" w14:textId="0BC40249" w:rsidR="008A5836" w:rsidRPr="00DE088E" w:rsidRDefault="008A5836" w:rsidP="009631B6">
      <w:pPr>
        <w:widowControl w:val="0"/>
        <w:spacing w:after="0" w:line="312" w:lineRule="auto"/>
        <w:ind w:left="244" w:firstLine="720"/>
        <w:jc w:val="both"/>
        <w:rPr>
          <w:rFonts w:ascii="Georgia" w:eastAsia="Times New Roman" w:hAnsi="Georgia" w:cs="Arial"/>
          <w:bCs/>
          <w:color w:val="000000" w:themeColor="text1"/>
          <w:sz w:val="20"/>
          <w:szCs w:val="20"/>
        </w:rPr>
      </w:pPr>
      <w:r w:rsidRPr="00DE088E">
        <w:rPr>
          <w:rFonts w:ascii="Georgia" w:eastAsia="Times New Roman" w:hAnsi="Georgia" w:cs="Arial"/>
          <w:bCs/>
          <w:color w:val="000000" w:themeColor="text1"/>
          <w:sz w:val="20"/>
          <w:szCs w:val="20"/>
        </w:rPr>
        <w:t>Subsemnatul(a),___________________________________ s</w:t>
      </w:r>
      <w:r w:rsidR="00417C68">
        <w:rPr>
          <w:rFonts w:ascii="Georgia" w:eastAsia="Times New Roman" w:hAnsi="Georgia" w:cs="Arial"/>
          <w:bCs/>
          <w:color w:val="000000" w:themeColor="text1"/>
          <w:sz w:val="20"/>
          <w:szCs w:val="20"/>
        </w:rPr>
        <w:t xml:space="preserve">tudent (ă) al (a) Facultăţii de </w:t>
      </w:r>
      <w:r w:rsidR="00E91CFD" w:rsidRPr="00DE088E">
        <w:rPr>
          <w:rFonts w:ascii="Georgia" w:eastAsia="Times New Roman" w:hAnsi="Georgia" w:cs="Arial"/>
          <w:bCs/>
          <w:color w:val="000000" w:themeColor="text1"/>
          <w:sz w:val="20"/>
          <w:szCs w:val="20"/>
        </w:rPr>
        <w:t xml:space="preserve">Științe </w:t>
      </w:r>
      <w:r w:rsidR="00736627">
        <w:rPr>
          <w:rFonts w:ascii="Georgia" w:eastAsia="Times New Roman" w:hAnsi="Georgia" w:cs="Arial"/>
          <w:bCs/>
          <w:color w:val="000000" w:themeColor="text1"/>
          <w:sz w:val="20"/>
          <w:szCs w:val="20"/>
        </w:rPr>
        <w:t>Științe Politice, Administrative și ale Comunicării</w:t>
      </w:r>
      <w:r w:rsidRPr="00DE088E">
        <w:rPr>
          <w:rFonts w:ascii="Georgia" w:eastAsia="Times New Roman" w:hAnsi="Georgia" w:cs="Arial"/>
          <w:bCs/>
          <w:color w:val="000000" w:themeColor="text1"/>
          <w:sz w:val="20"/>
          <w:szCs w:val="20"/>
        </w:rPr>
        <w:t xml:space="preserve">, la buget/taxa, </w:t>
      </w:r>
      <w:r w:rsidRPr="00DE088E">
        <w:rPr>
          <w:rFonts w:ascii="Georgia" w:eastAsia="Times New Roman" w:hAnsi="Georgia" w:cs="Arial"/>
          <w:color w:val="000000" w:themeColor="text1"/>
          <w:sz w:val="20"/>
          <w:szCs w:val="20"/>
        </w:rPr>
        <w:t>specializarea</w:t>
      </w:r>
      <w:r w:rsidRPr="00DE088E">
        <w:rPr>
          <w:rFonts w:ascii="Georgia" w:eastAsia="Times New Roman" w:hAnsi="Georgia" w:cs="Arial"/>
          <w:b/>
          <w:color w:val="000000" w:themeColor="text1"/>
          <w:sz w:val="20"/>
          <w:szCs w:val="20"/>
        </w:rPr>
        <w:t xml:space="preserve"> </w:t>
      </w:r>
      <w:r w:rsidRPr="00DE088E">
        <w:rPr>
          <w:rFonts w:ascii="Georgia" w:eastAsia="Times New Roman" w:hAnsi="Georgia" w:cs="Arial"/>
          <w:bCs/>
          <w:color w:val="000000" w:themeColor="text1"/>
          <w:sz w:val="20"/>
          <w:szCs w:val="20"/>
        </w:rPr>
        <w:t>______________</w:t>
      </w:r>
      <w:r w:rsidR="00417C68">
        <w:rPr>
          <w:rFonts w:ascii="Georgia" w:eastAsia="Times New Roman" w:hAnsi="Georgia" w:cs="Arial"/>
          <w:bCs/>
          <w:color w:val="000000" w:themeColor="text1"/>
          <w:sz w:val="20"/>
          <w:szCs w:val="20"/>
        </w:rPr>
        <w:t>______</w:t>
      </w:r>
      <w:r w:rsidRPr="00DE088E">
        <w:rPr>
          <w:rFonts w:ascii="Georgia" w:eastAsia="Times New Roman" w:hAnsi="Georgia" w:cs="Arial"/>
          <w:bCs/>
          <w:color w:val="000000" w:themeColor="text1"/>
          <w:sz w:val="20"/>
          <w:szCs w:val="20"/>
        </w:rPr>
        <w:t xml:space="preserve"> linia de studiu __</w:t>
      </w:r>
      <w:r w:rsidR="00417C68">
        <w:rPr>
          <w:rFonts w:ascii="Georgia" w:eastAsia="Times New Roman" w:hAnsi="Georgia" w:cs="Arial"/>
          <w:bCs/>
          <w:color w:val="000000" w:themeColor="text1"/>
          <w:sz w:val="20"/>
          <w:szCs w:val="20"/>
        </w:rPr>
        <w:t>__________</w:t>
      </w:r>
      <w:r w:rsidRPr="00DE088E">
        <w:rPr>
          <w:rFonts w:ascii="Georgia" w:eastAsia="Times New Roman" w:hAnsi="Georgia" w:cs="Arial"/>
          <w:bCs/>
          <w:color w:val="000000" w:themeColor="text1"/>
          <w:sz w:val="20"/>
          <w:szCs w:val="20"/>
        </w:rPr>
        <w:t>în anul______ de</w:t>
      </w:r>
      <w:r w:rsidR="00417C68">
        <w:rPr>
          <w:rFonts w:ascii="Georgia" w:eastAsia="Times New Roman" w:hAnsi="Georgia" w:cs="Arial"/>
          <w:bCs/>
          <w:color w:val="000000" w:themeColor="text1"/>
          <w:sz w:val="20"/>
          <w:szCs w:val="20"/>
        </w:rPr>
        <w:t xml:space="preserve"> studiu, media______, număr de credite______</w:t>
      </w:r>
      <w:r w:rsidRPr="00DE088E">
        <w:rPr>
          <w:rFonts w:ascii="Georgia" w:eastAsia="Times New Roman" w:hAnsi="Georgia" w:cs="Arial"/>
          <w:bCs/>
          <w:color w:val="000000" w:themeColor="text1"/>
          <w:sz w:val="20"/>
          <w:szCs w:val="20"/>
        </w:rPr>
        <w:t>,  CNP_</w:t>
      </w:r>
      <w:r w:rsidR="00417C68">
        <w:rPr>
          <w:rFonts w:ascii="Georgia" w:eastAsia="Times New Roman" w:hAnsi="Georgia" w:cs="Arial"/>
          <w:bCs/>
          <w:color w:val="000000" w:themeColor="text1"/>
          <w:sz w:val="20"/>
          <w:szCs w:val="20"/>
        </w:rPr>
        <w:t>________________________</w:t>
      </w:r>
      <w:r w:rsidRPr="00DE088E">
        <w:rPr>
          <w:rFonts w:ascii="Georgia" w:eastAsia="Times New Roman" w:hAnsi="Georgia" w:cs="Arial"/>
          <w:bCs/>
          <w:color w:val="000000" w:themeColor="text1"/>
          <w:sz w:val="20"/>
          <w:szCs w:val="20"/>
        </w:rPr>
        <w:t>, CI</w:t>
      </w:r>
      <w:r w:rsidR="00417C68">
        <w:rPr>
          <w:rFonts w:ascii="Georgia" w:eastAsia="Times New Roman" w:hAnsi="Georgia" w:cs="Arial"/>
          <w:bCs/>
          <w:color w:val="000000" w:themeColor="text1"/>
          <w:sz w:val="20"/>
          <w:szCs w:val="20"/>
        </w:rPr>
        <w:t xml:space="preserve"> seria______, nr.__________, nr. matricol_________</w:t>
      </w:r>
      <w:r w:rsidRPr="00DE088E">
        <w:rPr>
          <w:rFonts w:ascii="Georgia" w:eastAsia="Times New Roman" w:hAnsi="Georgia" w:cs="Arial"/>
          <w:bCs/>
          <w:color w:val="000000" w:themeColor="text1"/>
          <w:sz w:val="20"/>
          <w:szCs w:val="20"/>
        </w:rPr>
        <w:t>, domiciliat în ____________________________</w:t>
      </w:r>
      <w:r w:rsidR="00E91CFD" w:rsidRPr="00DE088E">
        <w:rPr>
          <w:rFonts w:ascii="Georgia" w:eastAsia="Times New Roman" w:hAnsi="Georgia" w:cs="Arial"/>
          <w:bCs/>
          <w:color w:val="000000" w:themeColor="text1"/>
          <w:sz w:val="20"/>
          <w:szCs w:val="20"/>
        </w:rPr>
        <w:t>_____________</w:t>
      </w:r>
      <w:r w:rsidR="00417C68">
        <w:rPr>
          <w:rFonts w:ascii="Georgia" w:eastAsia="Times New Roman" w:hAnsi="Georgia" w:cs="Arial"/>
          <w:bCs/>
          <w:color w:val="000000" w:themeColor="text1"/>
          <w:sz w:val="20"/>
          <w:szCs w:val="20"/>
        </w:rPr>
        <w:t>____________________</w:t>
      </w:r>
      <w:r w:rsidRPr="00DE088E">
        <w:rPr>
          <w:rFonts w:ascii="Georgia" w:eastAsia="Times New Roman" w:hAnsi="Georgia" w:cs="Arial"/>
          <w:bCs/>
          <w:color w:val="000000" w:themeColor="text1"/>
          <w:sz w:val="20"/>
          <w:szCs w:val="20"/>
        </w:rPr>
        <w:t>.</w:t>
      </w:r>
    </w:p>
    <w:p w14:paraId="71169430" w14:textId="77777777" w:rsidR="008A5836" w:rsidRPr="00DE088E" w:rsidRDefault="008A5836" w:rsidP="009631B6">
      <w:pPr>
        <w:widowControl w:val="0"/>
        <w:spacing w:after="0" w:line="312" w:lineRule="auto"/>
        <w:ind w:left="244"/>
        <w:jc w:val="both"/>
        <w:rPr>
          <w:rFonts w:ascii="Georgia" w:eastAsia="Times New Roman" w:hAnsi="Georgia" w:cs="Arial"/>
          <w:b/>
          <w:bCs/>
          <w:color w:val="000000" w:themeColor="text1"/>
          <w:sz w:val="20"/>
          <w:szCs w:val="20"/>
        </w:rPr>
      </w:pPr>
      <w:r w:rsidRPr="00DE088E">
        <w:rPr>
          <w:rFonts w:ascii="Georgia" w:eastAsia="Times New Roman" w:hAnsi="Georgia" w:cs="Arial"/>
          <w:bCs/>
          <w:color w:val="000000" w:themeColor="text1"/>
          <w:sz w:val="20"/>
          <w:szCs w:val="20"/>
        </w:rPr>
        <w:t xml:space="preserve">sub sancţiunea Codului penal privind falsul în declaraţii, </w:t>
      </w:r>
      <w:r w:rsidRPr="00DE088E">
        <w:rPr>
          <w:rFonts w:ascii="Georgia" w:eastAsia="Times New Roman" w:hAnsi="Georgia" w:cs="Arial"/>
          <w:b/>
          <w:bCs/>
          <w:color w:val="000000" w:themeColor="text1"/>
          <w:sz w:val="20"/>
          <w:szCs w:val="20"/>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DE088E"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DE088E" w:rsidRDefault="008A5836" w:rsidP="008A5836">
            <w:pPr>
              <w:spacing w:after="0" w:line="240" w:lineRule="auto"/>
              <w:jc w:val="center"/>
              <w:rPr>
                <w:rFonts w:ascii="Georgia" w:hAnsi="Georgia"/>
                <w:b/>
                <w:color w:val="000000" w:themeColor="text1"/>
                <w:sz w:val="20"/>
                <w:szCs w:val="20"/>
              </w:rPr>
            </w:pPr>
            <w:r w:rsidRPr="00DE088E">
              <w:rPr>
                <w:rFonts w:ascii="Georgia" w:hAnsi="Georgia"/>
                <w:b/>
                <w:color w:val="000000" w:themeColor="text1"/>
                <w:sz w:val="20"/>
                <w:szCs w:val="20"/>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DE088E" w:rsidRDefault="008A5836" w:rsidP="008A5836">
            <w:pPr>
              <w:spacing w:after="0" w:line="240" w:lineRule="auto"/>
              <w:jc w:val="center"/>
              <w:rPr>
                <w:rFonts w:ascii="Georgia" w:hAnsi="Georgia"/>
                <w:b/>
                <w:color w:val="000000" w:themeColor="text1"/>
                <w:sz w:val="20"/>
                <w:szCs w:val="20"/>
              </w:rPr>
            </w:pPr>
            <w:r w:rsidRPr="00DE088E">
              <w:rPr>
                <w:rFonts w:ascii="Georgia" w:hAnsi="Georgia"/>
                <w:b/>
                <w:color w:val="000000" w:themeColor="text1"/>
                <w:sz w:val="20"/>
                <w:szCs w:val="20"/>
              </w:rPr>
              <w:t xml:space="preserve">Venituri nete realizate pe ultimele 12 luni </w:t>
            </w:r>
          </w:p>
          <w:p w14:paraId="27E52CFC" w14:textId="77777777" w:rsidR="008A5836" w:rsidRPr="00DE088E" w:rsidRDefault="008A5836" w:rsidP="008A5836">
            <w:pPr>
              <w:spacing w:after="0" w:line="240" w:lineRule="auto"/>
              <w:jc w:val="center"/>
              <w:rPr>
                <w:rFonts w:ascii="Georgia" w:hAnsi="Georgia"/>
                <w:b/>
                <w:color w:val="000000" w:themeColor="text1"/>
                <w:sz w:val="20"/>
                <w:szCs w:val="20"/>
              </w:rPr>
            </w:pPr>
            <w:r w:rsidRPr="00DE088E">
              <w:rPr>
                <w:rFonts w:ascii="Georgia" w:hAnsi="Georgia"/>
                <w:b/>
                <w:color w:val="000000" w:themeColor="text1"/>
                <w:sz w:val="20"/>
                <w:szCs w:val="20"/>
              </w:rPr>
              <w:t>– lei –</w:t>
            </w:r>
          </w:p>
        </w:tc>
      </w:tr>
      <w:tr w:rsidR="008A5836" w:rsidRPr="00DE088E"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DE088E" w:rsidRDefault="008A5836" w:rsidP="008A5836">
            <w:pPr>
              <w:spacing w:after="120" w:line="240" w:lineRule="auto"/>
              <w:rPr>
                <w:rFonts w:ascii="Georgia" w:hAnsi="Georgia"/>
                <w:bCs/>
                <w:color w:val="000000" w:themeColor="text1"/>
                <w:sz w:val="20"/>
                <w:szCs w:val="20"/>
              </w:rPr>
            </w:pPr>
            <w:r w:rsidRPr="00DE088E">
              <w:rPr>
                <w:rFonts w:ascii="Georgia" w:hAnsi="Georgia"/>
                <w:bCs/>
                <w:color w:val="000000" w:themeColor="text1"/>
                <w:sz w:val="20"/>
                <w:szCs w:val="20"/>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DE088E" w:rsidRDefault="008A5836" w:rsidP="008A5836">
            <w:pPr>
              <w:spacing w:after="120" w:line="240" w:lineRule="auto"/>
              <w:jc w:val="center"/>
              <w:rPr>
                <w:rFonts w:ascii="Georgia" w:hAnsi="Georgia"/>
                <w:b/>
                <w:color w:val="000000" w:themeColor="text1"/>
                <w:sz w:val="20"/>
                <w:szCs w:val="20"/>
                <w:u w:val="single"/>
              </w:rPr>
            </w:pPr>
          </w:p>
        </w:tc>
      </w:tr>
      <w:tr w:rsidR="008A5836" w:rsidRPr="00DE088E"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DE088E" w:rsidRDefault="008A5836"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DE088E" w:rsidRDefault="008A5836" w:rsidP="008A5836">
            <w:pPr>
              <w:spacing w:after="120" w:line="240" w:lineRule="auto"/>
              <w:jc w:val="center"/>
              <w:rPr>
                <w:rFonts w:ascii="Georgia" w:hAnsi="Georgia"/>
                <w:b/>
                <w:color w:val="000000" w:themeColor="text1"/>
                <w:sz w:val="20"/>
                <w:szCs w:val="20"/>
                <w:u w:val="single"/>
              </w:rPr>
            </w:pPr>
          </w:p>
        </w:tc>
      </w:tr>
      <w:tr w:rsidR="008A5836" w:rsidRPr="00DE088E"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DE088E" w:rsidRDefault="008A5836"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DE088E" w:rsidRDefault="008A5836" w:rsidP="008A5836">
            <w:pPr>
              <w:spacing w:after="120" w:line="240" w:lineRule="auto"/>
              <w:jc w:val="center"/>
              <w:rPr>
                <w:rFonts w:ascii="Georgia" w:hAnsi="Georgia"/>
                <w:b/>
                <w:color w:val="000000" w:themeColor="text1"/>
                <w:sz w:val="20"/>
                <w:szCs w:val="20"/>
                <w:u w:val="single"/>
              </w:rPr>
            </w:pPr>
          </w:p>
        </w:tc>
      </w:tr>
      <w:tr w:rsidR="008A5836" w:rsidRPr="00DE088E"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DE088E" w:rsidRDefault="008A5836"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DE088E" w:rsidRDefault="008A5836" w:rsidP="008A5836">
            <w:pPr>
              <w:spacing w:after="120" w:line="240" w:lineRule="auto"/>
              <w:jc w:val="center"/>
              <w:rPr>
                <w:rFonts w:ascii="Georgia" w:hAnsi="Georgia"/>
                <w:b/>
                <w:color w:val="000000" w:themeColor="text1"/>
                <w:sz w:val="20"/>
                <w:szCs w:val="20"/>
                <w:u w:val="single"/>
              </w:rPr>
            </w:pPr>
          </w:p>
        </w:tc>
      </w:tr>
      <w:tr w:rsidR="008A5836" w:rsidRPr="00DE088E"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DE088E" w:rsidRDefault="008A5836"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DE088E" w:rsidRDefault="008A5836" w:rsidP="008A5836">
            <w:pPr>
              <w:spacing w:after="120" w:line="240" w:lineRule="auto"/>
              <w:jc w:val="center"/>
              <w:rPr>
                <w:rFonts w:ascii="Georgia" w:hAnsi="Georgia"/>
                <w:b/>
                <w:color w:val="000000" w:themeColor="text1"/>
                <w:sz w:val="20"/>
                <w:szCs w:val="20"/>
                <w:u w:val="single"/>
              </w:rPr>
            </w:pPr>
          </w:p>
        </w:tc>
      </w:tr>
      <w:tr w:rsidR="008A5836" w:rsidRPr="00DE088E"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DE088E" w:rsidRDefault="008A5836"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DE088E" w:rsidRDefault="008A5836" w:rsidP="008A5836">
            <w:pPr>
              <w:spacing w:after="120" w:line="240" w:lineRule="auto"/>
              <w:jc w:val="center"/>
              <w:rPr>
                <w:rFonts w:ascii="Georgia" w:hAnsi="Georgia"/>
                <w:b/>
                <w:color w:val="000000" w:themeColor="text1"/>
                <w:sz w:val="20"/>
                <w:szCs w:val="20"/>
                <w:u w:val="single"/>
              </w:rPr>
            </w:pPr>
          </w:p>
        </w:tc>
      </w:tr>
      <w:tr w:rsidR="008A5836" w:rsidRPr="00DE088E"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DE088E" w:rsidRDefault="008A5836"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DE088E" w:rsidRDefault="008A5836" w:rsidP="008A5836">
            <w:pPr>
              <w:spacing w:after="120" w:line="240" w:lineRule="auto"/>
              <w:jc w:val="center"/>
              <w:rPr>
                <w:rFonts w:ascii="Georgia" w:hAnsi="Georgia"/>
                <w:b/>
                <w:color w:val="000000" w:themeColor="text1"/>
                <w:sz w:val="20"/>
                <w:szCs w:val="20"/>
                <w:u w:val="single"/>
              </w:rPr>
            </w:pPr>
          </w:p>
        </w:tc>
      </w:tr>
      <w:tr w:rsidR="00971E3E" w:rsidRPr="00DE088E"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DE088E" w:rsidRDefault="00971E3E"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DE088E" w:rsidRDefault="00971E3E" w:rsidP="008A5836">
            <w:pPr>
              <w:spacing w:after="120" w:line="240" w:lineRule="auto"/>
              <w:jc w:val="center"/>
              <w:rPr>
                <w:rFonts w:ascii="Georgia" w:hAnsi="Georgia"/>
                <w:b/>
                <w:color w:val="000000" w:themeColor="text1"/>
                <w:sz w:val="20"/>
                <w:szCs w:val="20"/>
                <w:u w:val="single"/>
              </w:rPr>
            </w:pPr>
          </w:p>
        </w:tc>
      </w:tr>
      <w:tr w:rsidR="00DE088E" w:rsidRPr="00DE088E" w14:paraId="7062BBED"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7B4950F3" w14:textId="28A17C87" w:rsidR="00DE088E" w:rsidRPr="00DE088E" w:rsidRDefault="00DE088E"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46B38784" w14:textId="77777777" w:rsidR="00DE088E" w:rsidRPr="00DE088E" w:rsidRDefault="00DE088E" w:rsidP="008A5836">
            <w:pPr>
              <w:spacing w:after="120" w:line="240" w:lineRule="auto"/>
              <w:jc w:val="center"/>
              <w:rPr>
                <w:rFonts w:ascii="Georgia" w:hAnsi="Georgia"/>
                <w:b/>
                <w:color w:val="000000" w:themeColor="text1"/>
                <w:sz w:val="20"/>
                <w:szCs w:val="20"/>
                <w:u w:val="single"/>
              </w:rPr>
            </w:pPr>
          </w:p>
        </w:tc>
      </w:tr>
      <w:tr w:rsidR="00DE088E" w:rsidRPr="00DE088E" w14:paraId="6B409047"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57A4CB4" w14:textId="77777777" w:rsidR="00DE088E" w:rsidRPr="00DE088E" w:rsidRDefault="00DE088E"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7FDD638A" w14:textId="77777777" w:rsidR="00DE088E" w:rsidRPr="00DE088E" w:rsidRDefault="00DE088E" w:rsidP="008A5836">
            <w:pPr>
              <w:spacing w:after="120" w:line="240" w:lineRule="auto"/>
              <w:jc w:val="center"/>
              <w:rPr>
                <w:rFonts w:ascii="Georgia" w:hAnsi="Georgia"/>
                <w:b/>
                <w:color w:val="000000" w:themeColor="text1"/>
                <w:sz w:val="20"/>
                <w:szCs w:val="20"/>
                <w:u w:val="single"/>
              </w:rPr>
            </w:pPr>
          </w:p>
        </w:tc>
      </w:tr>
      <w:tr w:rsidR="00DE088E" w:rsidRPr="00DE088E" w14:paraId="0F2CB61F"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6A5F1AF" w14:textId="77777777" w:rsidR="00DE088E" w:rsidRPr="00DE088E" w:rsidRDefault="00DE088E"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67359F4A" w14:textId="77777777" w:rsidR="00DE088E" w:rsidRPr="00DE088E" w:rsidRDefault="00DE088E" w:rsidP="008A5836">
            <w:pPr>
              <w:spacing w:after="120" w:line="240" w:lineRule="auto"/>
              <w:jc w:val="center"/>
              <w:rPr>
                <w:rFonts w:ascii="Georgia" w:hAnsi="Georgia"/>
                <w:b/>
                <w:color w:val="000000" w:themeColor="text1"/>
                <w:sz w:val="20"/>
                <w:szCs w:val="20"/>
                <w:u w:val="single"/>
              </w:rPr>
            </w:pPr>
          </w:p>
        </w:tc>
      </w:tr>
      <w:tr w:rsidR="008A5836" w:rsidRPr="00DE088E"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DE088E" w:rsidRDefault="008A5836" w:rsidP="008A5836">
            <w:pPr>
              <w:spacing w:after="120" w:line="240" w:lineRule="auto"/>
              <w:rPr>
                <w:rFonts w:ascii="Georgia" w:hAnsi="Georgia"/>
                <w:bCs/>
                <w:color w:val="000000" w:themeColor="text1"/>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DE088E" w:rsidRDefault="008A5836" w:rsidP="008A5836">
            <w:pPr>
              <w:spacing w:after="120" w:line="240" w:lineRule="auto"/>
              <w:jc w:val="center"/>
              <w:rPr>
                <w:rFonts w:ascii="Georgia" w:hAnsi="Georgia"/>
                <w:b/>
                <w:color w:val="000000" w:themeColor="text1"/>
                <w:sz w:val="20"/>
                <w:szCs w:val="20"/>
                <w:u w:val="single"/>
              </w:rPr>
            </w:pPr>
          </w:p>
        </w:tc>
      </w:tr>
    </w:tbl>
    <w:p w14:paraId="34DF6A82" w14:textId="77777777" w:rsidR="008A5836" w:rsidRPr="00DE088E" w:rsidRDefault="008A5836" w:rsidP="008A5836">
      <w:pPr>
        <w:widowControl w:val="0"/>
        <w:tabs>
          <w:tab w:val="left" w:pos="1080"/>
        </w:tabs>
        <w:spacing w:after="0" w:line="360" w:lineRule="auto"/>
        <w:jc w:val="both"/>
        <w:rPr>
          <w:rFonts w:ascii="Georgia" w:eastAsia="Times New Roman" w:hAnsi="Georgia" w:cs="Arial"/>
          <w:bCs/>
          <w:color w:val="000000" w:themeColor="text1"/>
          <w:sz w:val="20"/>
          <w:szCs w:val="20"/>
        </w:rPr>
      </w:pPr>
    </w:p>
    <w:p w14:paraId="7A05D963" w14:textId="77777777" w:rsidR="008A5836" w:rsidRPr="00DE088E" w:rsidRDefault="008A5836" w:rsidP="00E91CFD">
      <w:pPr>
        <w:widowControl w:val="0"/>
        <w:tabs>
          <w:tab w:val="left" w:pos="1080"/>
        </w:tabs>
        <w:spacing w:after="0"/>
        <w:jc w:val="both"/>
        <w:rPr>
          <w:rFonts w:ascii="Georgia" w:eastAsia="Times New Roman" w:hAnsi="Georgia" w:cs="Arial"/>
          <w:b/>
          <w:bCs/>
          <w:color w:val="000000" w:themeColor="text1"/>
          <w:sz w:val="20"/>
          <w:szCs w:val="20"/>
        </w:rPr>
      </w:pPr>
      <w:r w:rsidRPr="00DE088E">
        <w:rPr>
          <w:rFonts w:ascii="Georgia" w:eastAsia="Times New Roman" w:hAnsi="Georgia" w:cs="Arial"/>
          <w:b/>
          <w:bCs/>
          <w:color w:val="000000" w:themeColor="text1"/>
          <w:sz w:val="20"/>
          <w:szCs w:val="20"/>
        </w:rPr>
        <w:t>Total venituri nete realizate de toți membri familiei în ultimele 12 luni anterioare cererii: ......................... lei</w:t>
      </w:r>
    </w:p>
    <w:p w14:paraId="4D7194D7" w14:textId="02322C16" w:rsidR="008A5836" w:rsidRPr="00DE088E" w:rsidRDefault="008A5836" w:rsidP="00E91CFD">
      <w:pPr>
        <w:widowControl w:val="0"/>
        <w:tabs>
          <w:tab w:val="left" w:pos="1080"/>
        </w:tabs>
        <w:spacing w:after="0"/>
        <w:jc w:val="both"/>
        <w:rPr>
          <w:rFonts w:ascii="Georgia" w:hAnsi="Georgia"/>
          <w:b/>
          <w:color w:val="000000" w:themeColor="text1"/>
          <w:sz w:val="20"/>
          <w:szCs w:val="20"/>
        </w:rPr>
      </w:pPr>
      <w:r w:rsidRPr="00DE088E">
        <w:rPr>
          <w:rFonts w:ascii="Georgia" w:hAnsi="Georgia"/>
          <w:b/>
          <w:color w:val="000000" w:themeColor="text1"/>
          <w:sz w:val="20"/>
          <w:szCs w:val="20"/>
        </w:rPr>
        <w:t>Venitul net mediu pe 12 luni/membru de familie: …………… lei.</w:t>
      </w:r>
    </w:p>
    <w:p w14:paraId="59D1EA62" w14:textId="77777777" w:rsidR="00673C79" w:rsidRPr="00DE088E" w:rsidRDefault="00673C79" w:rsidP="00E91CFD">
      <w:pPr>
        <w:widowControl w:val="0"/>
        <w:tabs>
          <w:tab w:val="left" w:pos="1080"/>
        </w:tabs>
        <w:spacing w:after="0"/>
        <w:jc w:val="both"/>
        <w:rPr>
          <w:rFonts w:ascii="Georgia" w:eastAsia="Times New Roman" w:hAnsi="Georgia" w:cs="Arial"/>
          <w:b/>
          <w:bCs/>
          <w:color w:val="000000" w:themeColor="text1"/>
          <w:sz w:val="20"/>
          <w:szCs w:val="20"/>
        </w:rPr>
      </w:pPr>
    </w:p>
    <w:p w14:paraId="1967C8E9" w14:textId="77777777" w:rsidR="008A5836" w:rsidRPr="00DE088E" w:rsidRDefault="008A5836" w:rsidP="008A5836">
      <w:pPr>
        <w:widowControl w:val="0"/>
        <w:tabs>
          <w:tab w:val="left" w:pos="0"/>
        </w:tabs>
        <w:spacing w:after="0" w:line="360" w:lineRule="auto"/>
        <w:jc w:val="both"/>
        <w:rPr>
          <w:rFonts w:ascii="Georgia" w:eastAsia="Times New Roman" w:hAnsi="Georgia" w:cs="Arial"/>
          <w:bCs/>
          <w:color w:val="000000" w:themeColor="text1"/>
          <w:sz w:val="20"/>
          <w:szCs w:val="20"/>
        </w:rPr>
      </w:pPr>
      <w:r w:rsidRPr="00DE088E">
        <w:rPr>
          <w:rFonts w:ascii="Georgia" w:eastAsia="Times New Roman" w:hAnsi="Georgia" w:cs="Arial"/>
          <w:bCs/>
          <w:color w:val="000000" w:themeColor="text1"/>
          <w:sz w:val="20"/>
          <w:szCs w:val="20"/>
        </w:rPr>
        <w:t>De asemenea, declar că nu am obţinut, în ultimele 12 luni anterioare cererii alte venituri decât cele declarate şi că nu am cunoştinţă că părinţii mei au obţinut alte venituri decât cele declarate.</w:t>
      </w:r>
    </w:p>
    <w:p w14:paraId="3D934D17" w14:textId="77777777" w:rsidR="008A5836" w:rsidRPr="00DE088E" w:rsidRDefault="008A5836" w:rsidP="008A5836">
      <w:pPr>
        <w:widowControl w:val="0"/>
        <w:tabs>
          <w:tab w:val="left" w:pos="1080"/>
        </w:tabs>
        <w:spacing w:after="0" w:line="360" w:lineRule="auto"/>
        <w:jc w:val="both"/>
        <w:rPr>
          <w:rFonts w:ascii="Georgia" w:eastAsia="Times New Roman" w:hAnsi="Georgia" w:cs="Arial"/>
          <w:bCs/>
          <w:color w:val="000000" w:themeColor="text1"/>
          <w:sz w:val="20"/>
          <w:szCs w:val="20"/>
        </w:rPr>
      </w:pPr>
    </w:p>
    <w:p w14:paraId="570138E8" w14:textId="77777777" w:rsidR="008A5836" w:rsidRPr="00DE088E" w:rsidRDefault="008A5836" w:rsidP="008A5836">
      <w:pPr>
        <w:widowControl w:val="0"/>
        <w:spacing w:after="0" w:line="360" w:lineRule="auto"/>
        <w:ind w:left="244"/>
        <w:jc w:val="both"/>
        <w:rPr>
          <w:rFonts w:ascii="Georgia" w:eastAsia="Times New Roman" w:hAnsi="Georgia" w:cs="Arial"/>
          <w:bCs/>
          <w:color w:val="000000" w:themeColor="text1"/>
          <w:sz w:val="20"/>
          <w:szCs w:val="20"/>
        </w:rPr>
      </w:pPr>
      <w:r w:rsidRPr="00DE088E">
        <w:rPr>
          <w:rFonts w:ascii="Georgia" w:eastAsia="Times New Roman" w:hAnsi="Georgia" w:cs="Arial"/>
          <w:bCs/>
          <w:color w:val="000000" w:themeColor="text1"/>
          <w:sz w:val="20"/>
          <w:szCs w:val="20"/>
        </w:rPr>
        <w:t>Data,</w:t>
      </w:r>
      <w:r w:rsidRPr="00DE088E">
        <w:rPr>
          <w:rFonts w:ascii="Georgia" w:eastAsia="Times New Roman" w:hAnsi="Georgia" w:cs="Arial"/>
          <w:bCs/>
          <w:color w:val="000000" w:themeColor="text1"/>
          <w:sz w:val="20"/>
          <w:szCs w:val="20"/>
        </w:rPr>
        <w:tab/>
      </w:r>
      <w:r w:rsidRPr="00DE088E">
        <w:rPr>
          <w:rFonts w:ascii="Georgia" w:eastAsia="Times New Roman" w:hAnsi="Georgia" w:cs="Arial"/>
          <w:bCs/>
          <w:color w:val="000000" w:themeColor="text1"/>
          <w:sz w:val="20"/>
          <w:szCs w:val="20"/>
        </w:rPr>
        <w:tab/>
      </w:r>
      <w:r w:rsidRPr="00DE088E">
        <w:rPr>
          <w:rFonts w:ascii="Georgia" w:eastAsia="Times New Roman" w:hAnsi="Georgia" w:cs="Arial"/>
          <w:bCs/>
          <w:color w:val="000000" w:themeColor="text1"/>
          <w:sz w:val="20"/>
          <w:szCs w:val="20"/>
        </w:rPr>
        <w:tab/>
      </w:r>
      <w:r w:rsidRPr="00DE088E">
        <w:rPr>
          <w:rFonts w:ascii="Georgia" w:eastAsia="Times New Roman" w:hAnsi="Georgia" w:cs="Arial"/>
          <w:bCs/>
          <w:color w:val="000000" w:themeColor="text1"/>
          <w:sz w:val="20"/>
          <w:szCs w:val="20"/>
        </w:rPr>
        <w:tab/>
      </w:r>
      <w:r w:rsidRPr="00DE088E">
        <w:rPr>
          <w:rFonts w:ascii="Georgia" w:eastAsia="Times New Roman" w:hAnsi="Georgia" w:cs="Arial"/>
          <w:bCs/>
          <w:color w:val="000000" w:themeColor="text1"/>
          <w:sz w:val="20"/>
          <w:szCs w:val="20"/>
        </w:rPr>
        <w:tab/>
      </w:r>
      <w:r w:rsidRPr="00DE088E">
        <w:rPr>
          <w:rFonts w:ascii="Georgia" w:eastAsia="Times New Roman" w:hAnsi="Georgia" w:cs="Arial"/>
          <w:bCs/>
          <w:color w:val="000000" w:themeColor="text1"/>
          <w:sz w:val="20"/>
          <w:szCs w:val="20"/>
        </w:rPr>
        <w:tab/>
      </w:r>
      <w:r w:rsidRPr="00DE088E">
        <w:rPr>
          <w:rFonts w:ascii="Georgia" w:eastAsia="Times New Roman" w:hAnsi="Georgia" w:cs="Arial"/>
          <w:bCs/>
          <w:color w:val="000000" w:themeColor="text1"/>
          <w:sz w:val="20"/>
          <w:szCs w:val="20"/>
        </w:rPr>
        <w:tab/>
      </w:r>
      <w:r w:rsidRPr="00DE088E">
        <w:rPr>
          <w:rFonts w:ascii="Georgia" w:eastAsia="Times New Roman" w:hAnsi="Georgia" w:cs="Arial"/>
          <w:bCs/>
          <w:color w:val="000000" w:themeColor="text1"/>
          <w:sz w:val="20"/>
          <w:szCs w:val="20"/>
        </w:rPr>
        <w:tab/>
      </w:r>
      <w:r w:rsidRPr="00DE088E">
        <w:rPr>
          <w:rFonts w:ascii="Georgia" w:eastAsia="Times New Roman" w:hAnsi="Georgia" w:cs="Arial"/>
          <w:bCs/>
          <w:color w:val="000000" w:themeColor="text1"/>
          <w:sz w:val="20"/>
          <w:szCs w:val="20"/>
        </w:rPr>
        <w:tab/>
        <w:t>Semnătura,</w:t>
      </w:r>
    </w:p>
    <w:p w14:paraId="4C843390" w14:textId="77777777" w:rsidR="00603E31" w:rsidRDefault="00603E31" w:rsidP="00DE088E">
      <w:pPr>
        <w:widowControl w:val="0"/>
        <w:spacing w:after="0" w:line="360" w:lineRule="auto"/>
        <w:jc w:val="both"/>
        <w:rPr>
          <w:rFonts w:ascii="Georgia" w:eastAsia="Times New Roman" w:hAnsi="Georgia" w:cs="Arial"/>
          <w:bCs/>
          <w:color w:val="000000" w:themeColor="text1"/>
          <w:sz w:val="20"/>
          <w:szCs w:val="20"/>
        </w:rPr>
      </w:pPr>
    </w:p>
    <w:p w14:paraId="4B6D4115" w14:textId="77777777" w:rsidR="00603E31" w:rsidRDefault="00603E31" w:rsidP="00DE088E">
      <w:pPr>
        <w:widowControl w:val="0"/>
        <w:spacing w:after="0" w:line="360" w:lineRule="auto"/>
        <w:jc w:val="both"/>
        <w:rPr>
          <w:rFonts w:ascii="Georgia" w:eastAsia="Times New Roman" w:hAnsi="Georgia" w:cs="Arial"/>
          <w:bCs/>
          <w:color w:val="000000" w:themeColor="text1"/>
          <w:sz w:val="20"/>
          <w:szCs w:val="20"/>
        </w:rPr>
      </w:pPr>
    </w:p>
    <w:p w14:paraId="33399A7D" w14:textId="77777777" w:rsidR="00603E31" w:rsidRDefault="00603E31" w:rsidP="00DE088E">
      <w:pPr>
        <w:widowControl w:val="0"/>
        <w:spacing w:after="0" w:line="360" w:lineRule="auto"/>
        <w:jc w:val="both"/>
        <w:rPr>
          <w:rFonts w:ascii="Georgia" w:eastAsia="Times New Roman" w:hAnsi="Georgia" w:cs="Arial"/>
          <w:bCs/>
          <w:color w:val="000000" w:themeColor="text1"/>
          <w:sz w:val="20"/>
          <w:szCs w:val="20"/>
        </w:rPr>
      </w:pPr>
    </w:p>
    <w:p w14:paraId="64F0F60B" w14:textId="3966AE4D" w:rsidR="008A5836" w:rsidRPr="00603E31" w:rsidRDefault="00DE088E" w:rsidP="00DE088E">
      <w:pPr>
        <w:widowControl w:val="0"/>
        <w:spacing w:after="0" w:line="360" w:lineRule="auto"/>
        <w:jc w:val="both"/>
        <w:rPr>
          <w:rFonts w:ascii="Georgia" w:eastAsia="Times New Roman" w:hAnsi="Georgia" w:cs="Arial"/>
          <w:b/>
          <w:bCs/>
          <w:color w:val="000000" w:themeColor="text1"/>
          <w:sz w:val="20"/>
          <w:szCs w:val="20"/>
        </w:rPr>
      </w:pPr>
      <w:r>
        <w:rPr>
          <w:rFonts w:ascii="Georgia" w:eastAsia="Times New Roman" w:hAnsi="Georgia" w:cs="Arial"/>
          <w:bCs/>
          <w:color w:val="000000" w:themeColor="text1"/>
          <w:sz w:val="20"/>
          <w:szCs w:val="20"/>
        </w:rPr>
        <w:t xml:space="preserve">Se completează de către </w:t>
      </w:r>
      <w:r w:rsidRPr="00603E31">
        <w:rPr>
          <w:rFonts w:ascii="Georgia" w:eastAsia="Times New Roman" w:hAnsi="Georgia" w:cs="Arial"/>
          <w:b/>
          <w:bCs/>
          <w:color w:val="000000" w:themeColor="text1"/>
          <w:sz w:val="20"/>
          <w:szCs w:val="20"/>
        </w:rPr>
        <w:t xml:space="preserve">Comisia de burse </w:t>
      </w:r>
    </w:p>
    <w:p w14:paraId="2454DF79" w14:textId="77777777" w:rsidR="00DE088E" w:rsidRPr="00DE088E" w:rsidRDefault="00DE088E" w:rsidP="008A5836">
      <w:pPr>
        <w:widowControl w:val="0"/>
        <w:spacing w:after="0" w:line="360" w:lineRule="auto"/>
        <w:ind w:left="244"/>
        <w:jc w:val="both"/>
        <w:rPr>
          <w:rFonts w:ascii="Georgia" w:eastAsia="Times New Roman" w:hAnsi="Georgia" w:cs="Arial"/>
          <w:bCs/>
          <w:color w:val="000000" w:themeColor="text1"/>
          <w:sz w:val="20"/>
          <w:szCs w:val="20"/>
        </w:rPr>
      </w:pPr>
    </w:p>
    <w:p w14:paraId="77953980" w14:textId="100B20F5" w:rsidR="00DE088E" w:rsidRDefault="00DE088E" w:rsidP="00DE088E">
      <w:pPr>
        <w:widowControl w:val="0"/>
        <w:tabs>
          <w:tab w:val="left" w:pos="1080"/>
        </w:tabs>
        <w:spacing w:after="0"/>
        <w:jc w:val="both"/>
        <w:rPr>
          <w:rFonts w:ascii="Georgia" w:eastAsia="Times New Roman" w:hAnsi="Georgia" w:cs="Arial"/>
          <w:b/>
          <w:bCs/>
          <w:color w:val="000000" w:themeColor="text1"/>
          <w:sz w:val="20"/>
          <w:szCs w:val="20"/>
        </w:rPr>
      </w:pPr>
      <w:r w:rsidRPr="00DE088E">
        <w:rPr>
          <w:rFonts w:ascii="Georgia" w:eastAsia="Times New Roman" w:hAnsi="Georgia" w:cs="Arial"/>
          <w:b/>
          <w:bCs/>
          <w:color w:val="000000" w:themeColor="text1"/>
          <w:sz w:val="20"/>
          <w:szCs w:val="20"/>
        </w:rPr>
        <w:t xml:space="preserve">Total venituri nete realizate de toți membri familiei în ultimele 12 luni anterioare cererii: </w:t>
      </w:r>
    </w:p>
    <w:p w14:paraId="15FC1460" w14:textId="77777777" w:rsidR="00DE088E" w:rsidRDefault="00DE088E" w:rsidP="00DE088E">
      <w:pPr>
        <w:widowControl w:val="0"/>
        <w:tabs>
          <w:tab w:val="left" w:pos="1080"/>
        </w:tabs>
        <w:spacing w:after="0"/>
        <w:jc w:val="both"/>
        <w:rPr>
          <w:rFonts w:ascii="Georgia" w:eastAsia="Times New Roman" w:hAnsi="Georgia" w:cs="Arial"/>
          <w:b/>
          <w:bCs/>
          <w:color w:val="000000" w:themeColor="text1"/>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tblGrid>
      <w:tr w:rsidR="00DE088E" w14:paraId="3AAD950B" w14:textId="77777777" w:rsidTr="00DE088E">
        <w:tc>
          <w:tcPr>
            <w:tcW w:w="3134" w:type="dxa"/>
          </w:tcPr>
          <w:p w14:paraId="32111557" w14:textId="1F9E0DC6" w:rsidR="00DE088E" w:rsidRDefault="00C90DAB" w:rsidP="00DE088E">
            <w:pPr>
              <w:widowControl w:val="0"/>
              <w:tabs>
                <w:tab w:val="left" w:pos="1080"/>
              </w:tabs>
              <w:spacing w:line="480" w:lineRule="auto"/>
              <w:jc w:val="both"/>
              <w:rPr>
                <w:rFonts w:ascii="Georgia" w:eastAsia="Times New Roman" w:hAnsi="Georgia" w:cs="Arial"/>
                <w:b/>
                <w:bCs/>
                <w:color w:val="000000" w:themeColor="text1"/>
                <w:sz w:val="20"/>
                <w:szCs w:val="20"/>
              </w:rPr>
            </w:pPr>
            <w:r>
              <w:rPr>
                <w:rFonts w:ascii="Georgia" w:eastAsia="Times New Roman" w:hAnsi="Georgia" w:cs="Arial"/>
                <w:b/>
                <w:bCs/>
                <w:color w:val="000000" w:themeColor="text1"/>
                <w:sz w:val="20"/>
                <w:szCs w:val="20"/>
              </w:rPr>
              <w:t>2023 __________</w:t>
            </w:r>
            <w:r w:rsidR="00DE088E">
              <w:rPr>
                <w:rFonts w:ascii="Georgia" w:eastAsia="Times New Roman" w:hAnsi="Georgia" w:cs="Arial"/>
                <w:b/>
                <w:bCs/>
                <w:color w:val="000000" w:themeColor="text1"/>
                <w:sz w:val="20"/>
                <w:szCs w:val="20"/>
              </w:rPr>
              <w:t>____lei</w:t>
            </w:r>
          </w:p>
        </w:tc>
        <w:tc>
          <w:tcPr>
            <w:tcW w:w="3134" w:type="dxa"/>
          </w:tcPr>
          <w:p w14:paraId="546C6CB1" w14:textId="77777777" w:rsidR="00DE088E" w:rsidRDefault="00DE088E" w:rsidP="00DE088E">
            <w:pPr>
              <w:widowControl w:val="0"/>
              <w:tabs>
                <w:tab w:val="left" w:pos="1080"/>
              </w:tabs>
              <w:spacing w:line="480" w:lineRule="auto"/>
              <w:jc w:val="both"/>
              <w:rPr>
                <w:rFonts w:ascii="Georgia" w:eastAsia="Times New Roman" w:hAnsi="Georgia" w:cs="Arial"/>
                <w:b/>
                <w:bCs/>
                <w:color w:val="000000" w:themeColor="text1"/>
                <w:sz w:val="20"/>
                <w:szCs w:val="20"/>
              </w:rPr>
            </w:pPr>
          </w:p>
        </w:tc>
      </w:tr>
      <w:tr w:rsidR="00DE088E" w14:paraId="5490A67D" w14:textId="77777777" w:rsidTr="00DE088E">
        <w:tc>
          <w:tcPr>
            <w:tcW w:w="3134" w:type="dxa"/>
          </w:tcPr>
          <w:p w14:paraId="303B918D" w14:textId="006F73F0" w:rsidR="00DE088E" w:rsidRDefault="00DE088E" w:rsidP="00DE088E">
            <w:pPr>
              <w:widowControl w:val="0"/>
              <w:tabs>
                <w:tab w:val="left" w:pos="1080"/>
              </w:tabs>
              <w:spacing w:line="480" w:lineRule="auto"/>
              <w:jc w:val="both"/>
              <w:rPr>
                <w:rFonts w:ascii="Georgia" w:eastAsia="Times New Roman" w:hAnsi="Georgia" w:cs="Arial"/>
                <w:b/>
                <w:bCs/>
                <w:color w:val="000000" w:themeColor="text1"/>
                <w:sz w:val="20"/>
                <w:szCs w:val="20"/>
              </w:rPr>
            </w:pPr>
            <w:r>
              <w:rPr>
                <w:rFonts w:ascii="Georgia" w:eastAsia="Times New Roman" w:hAnsi="Georgia" w:cs="Arial"/>
                <w:b/>
                <w:bCs/>
                <w:color w:val="000000" w:themeColor="text1"/>
                <w:sz w:val="20"/>
                <w:szCs w:val="20"/>
              </w:rPr>
              <w:t>2024 __________</w:t>
            </w:r>
            <w:r w:rsidR="00C90DAB">
              <w:rPr>
                <w:rFonts w:ascii="Georgia" w:eastAsia="Times New Roman" w:hAnsi="Georgia" w:cs="Arial"/>
                <w:b/>
                <w:bCs/>
                <w:color w:val="000000" w:themeColor="text1"/>
                <w:sz w:val="20"/>
                <w:szCs w:val="20"/>
              </w:rPr>
              <w:t>_</w:t>
            </w:r>
            <w:r>
              <w:rPr>
                <w:rFonts w:ascii="Georgia" w:eastAsia="Times New Roman" w:hAnsi="Georgia" w:cs="Arial"/>
                <w:b/>
                <w:bCs/>
                <w:color w:val="000000" w:themeColor="text1"/>
                <w:sz w:val="20"/>
                <w:szCs w:val="20"/>
              </w:rPr>
              <w:t>___lei</w:t>
            </w:r>
          </w:p>
        </w:tc>
        <w:tc>
          <w:tcPr>
            <w:tcW w:w="3134" w:type="dxa"/>
          </w:tcPr>
          <w:p w14:paraId="784B9DCB" w14:textId="77777777" w:rsidR="00DE088E" w:rsidRDefault="00DE088E" w:rsidP="00DE088E">
            <w:pPr>
              <w:widowControl w:val="0"/>
              <w:tabs>
                <w:tab w:val="left" w:pos="1080"/>
              </w:tabs>
              <w:spacing w:line="480" w:lineRule="auto"/>
              <w:jc w:val="both"/>
              <w:rPr>
                <w:rFonts w:ascii="Georgia" w:eastAsia="Times New Roman" w:hAnsi="Georgia" w:cs="Arial"/>
                <w:b/>
                <w:bCs/>
                <w:color w:val="000000" w:themeColor="text1"/>
                <w:sz w:val="20"/>
                <w:szCs w:val="20"/>
              </w:rPr>
            </w:pPr>
          </w:p>
        </w:tc>
      </w:tr>
      <w:tr w:rsidR="00DE088E" w14:paraId="1C997405" w14:textId="77777777" w:rsidTr="00DE088E">
        <w:tc>
          <w:tcPr>
            <w:tcW w:w="3134" w:type="dxa"/>
          </w:tcPr>
          <w:p w14:paraId="4C4FF801" w14:textId="0D8318DC" w:rsidR="00DE088E" w:rsidRDefault="00DE088E" w:rsidP="00DE088E">
            <w:pPr>
              <w:widowControl w:val="0"/>
              <w:tabs>
                <w:tab w:val="left" w:pos="1080"/>
              </w:tabs>
              <w:spacing w:line="480" w:lineRule="auto"/>
              <w:jc w:val="both"/>
              <w:rPr>
                <w:rFonts w:ascii="Georgia" w:eastAsia="Times New Roman" w:hAnsi="Georgia" w:cs="Arial"/>
                <w:b/>
                <w:bCs/>
                <w:color w:val="000000" w:themeColor="text1"/>
                <w:sz w:val="20"/>
                <w:szCs w:val="20"/>
              </w:rPr>
            </w:pPr>
            <w:r>
              <w:rPr>
                <w:rFonts w:ascii="Georgia" w:eastAsia="Times New Roman" w:hAnsi="Georgia" w:cs="Arial"/>
                <w:b/>
                <w:bCs/>
                <w:color w:val="000000" w:themeColor="text1"/>
                <w:sz w:val="20"/>
                <w:szCs w:val="20"/>
              </w:rPr>
              <w:t>Total __________</w:t>
            </w:r>
            <w:r w:rsidR="00C90DAB">
              <w:rPr>
                <w:rFonts w:ascii="Georgia" w:eastAsia="Times New Roman" w:hAnsi="Georgia" w:cs="Arial"/>
                <w:b/>
                <w:bCs/>
                <w:color w:val="000000" w:themeColor="text1"/>
                <w:sz w:val="20"/>
                <w:szCs w:val="20"/>
              </w:rPr>
              <w:t>_</w:t>
            </w:r>
            <w:r>
              <w:rPr>
                <w:rFonts w:ascii="Georgia" w:eastAsia="Times New Roman" w:hAnsi="Georgia" w:cs="Arial"/>
                <w:b/>
                <w:bCs/>
                <w:color w:val="000000" w:themeColor="text1"/>
                <w:sz w:val="20"/>
                <w:szCs w:val="20"/>
              </w:rPr>
              <w:t>___lei</w:t>
            </w:r>
          </w:p>
        </w:tc>
        <w:tc>
          <w:tcPr>
            <w:tcW w:w="3134" w:type="dxa"/>
          </w:tcPr>
          <w:p w14:paraId="32EA1C1A" w14:textId="77777777" w:rsidR="00DE088E" w:rsidRDefault="00DE088E" w:rsidP="00DE088E">
            <w:pPr>
              <w:widowControl w:val="0"/>
              <w:tabs>
                <w:tab w:val="left" w:pos="1080"/>
              </w:tabs>
              <w:spacing w:line="480" w:lineRule="auto"/>
              <w:jc w:val="both"/>
              <w:rPr>
                <w:rFonts w:ascii="Georgia" w:eastAsia="Times New Roman" w:hAnsi="Georgia" w:cs="Arial"/>
                <w:b/>
                <w:bCs/>
                <w:color w:val="000000" w:themeColor="text1"/>
                <w:sz w:val="20"/>
                <w:szCs w:val="20"/>
              </w:rPr>
            </w:pPr>
          </w:p>
        </w:tc>
      </w:tr>
    </w:tbl>
    <w:p w14:paraId="5181126F" w14:textId="13E91286" w:rsidR="00DE088E" w:rsidRDefault="00DE088E" w:rsidP="00DE088E">
      <w:pPr>
        <w:widowControl w:val="0"/>
        <w:tabs>
          <w:tab w:val="left" w:pos="1080"/>
        </w:tabs>
        <w:spacing w:after="0" w:line="480" w:lineRule="auto"/>
        <w:jc w:val="both"/>
        <w:rPr>
          <w:rFonts w:ascii="Georgia" w:eastAsia="Times New Roman" w:hAnsi="Georgia" w:cs="Arial"/>
          <w:b/>
          <w:bCs/>
          <w:color w:val="000000" w:themeColor="text1"/>
          <w:sz w:val="20"/>
          <w:szCs w:val="20"/>
        </w:rPr>
      </w:pPr>
      <w:r>
        <w:rPr>
          <w:rFonts w:ascii="Georgia" w:eastAsia="Times New Roman" w:hAnsi="Georgia" w:cs="Arial"/>
          <w:b/>
          <w:bCs/>
          <w:color w:val="000000" w:themeColor="text1"/>
          <w:sz w:val="20"/>
          <w:szCs w:val="20"/>
        </w:rPr>
        <w:t xml:space="preserve">   Număr membri _______</w:t>
      </w:r>
    </w:p>
    <w:p w14:paraId="547C7ED1" w14:textId="6F786735" w:rsidR="00DE088E" w:rsidRDefault="00DE088E" w:rsidP="00DE088E">
      <w:pPr>
        <w:widowControl w:val="0"/>
        <w:tabs>
          <w:tab w:val="left" w:pos="1080"/>
        </w:tabs>
        <w:spacing w:after="0"/>
        <w:jc w:val="both"/>
        <w:rPr>
          <w:rFonts w:ascii="Georgia" w:hAnsi="Georgia"/>
          <w:b/>
          <w:color w:val="000000" w:themeColor="text1"/>
          <w:sz w:val="20"/>
          <w:szCs w:val="20"/>
        </w:rPr>
      </w:pPr>
    </w:p>
    <w:p w14:paraId="791C55DC" w14:textId="77777777" w:rsidR="00DE088E" w:rsidRDefault="00DE088E" w:rsidP="00DE088E">
      <w:pPr>
        <w:widowControl w:val="0"/>
        <w:tabs>
          <w:tab w:val="left" w:pos="1080"/>
        </w:tabs>
        <w:spacing w:after="0"/>
        <w:jc w:val="both"/>
        <w:rPr>
          <w:rFonts w:ascii="Georgia" w:hAnsi="Georgia"/>
          <w:b/>
          <w:color w:val="000000" w:themeColor="text1"/>
          <w:sz w:val="20"/>
          <w:szCs w:val="20"/>
        </w:rPr>
      </w:pPr>
    </w:p>
    <w:p w14:paraId="05D70A7F" w14:textId="4951E454" w:rsidR="00DE088E" w:rsidRDefault="00DE088E" w:rsidP="00DE088E">
      <w:pPr>
        <w:widowControl w:val="0"/>
        <w:tabs>
          <w:tab w:val="left" w:pos="1080"/>
        </w:tabs>
        <w:spacing w:after="0"/>
        <w:jc w:val="both"/>
        <w:rPr>
          <w:rFonts w:ascii="Georgia" w:hAnsi="Georgia"/>
          <w:b/>
          <w:color w:val="000000" w:themeColor="text1"/>
          <w:sz w:val="20"/>
          <w:szCs w:val="20"/>
        </w:rPr>
      </w:pPr>
      <w:r w:rsidRPr="00DE088E">
        <w:rPr>
          <w:rFonts w:ascii="Georgia" w:hAnsi="Georgia"/>
          <w:b/>
          <w:color w:val="000000" w:themeColor="text1"/>
          <w:sz w:val="20"/>
          <w:szCs w:val="20"/>
        </w:rPr>
        <w:t xml:space="preserve">Venitul net mediu pe 12 luni/membru de familie: </w:t>
      </w:r>
      <w:r>
        <w:rPr>
          <w:rFonts w:ascii="Georgia" w:hAnsi="Georgia"/>
          <w:b/>
          <w:color w:val="000000" w:themeColor="text1"/>
          <w:sz w:val="20"/>
          <w:szCs w:val="20"/>
        </w:rPr>
        <w:t>______________</w:t>
      </w:r>
      <w:r w:rsidRPr="00DE088E">
        <w:rPr>
          <w:rFonts w:ascii="Georgia" w:hAnsi="Georgia"/>
          <w:b/>
          <w:color w:val="000000" w:themeColor="text1"/>
          <w:sz w:val="20"/>
          <w:szCs w:val="20"/>
        </w:rPr>
        <w:t>lei.</w:t>
      </w:r>
    </w:p>
    <w:p w14:paraId="65B147F3" w14:textId="5D222285" w:rsidR="009631B6" w:rsidRDefault="009631B6" w:rsidP="00DE088E">
      <w:pPr>
        <w:widowControl w:val="0"/>
        <w:tabs>
          <w:tab w:val="left" w:pos="1080"/>
        </w:tabs>
        <w:spacing w:after="0"/>
        <w:jc w:val="both"/>
        <w:rPr>
          <w:rFonts w:ascii="Georgia" w:hAnsi="Georgia"/>
          <w:b/>
          <w:color w:val="000000" w:themeColor="text1"/>
          <w:sz w:val="20"/>
          <w:szCs w:val="20"/>
        </w:rPr>
      </w:pPr>
    </w:p>
    <w:p w14:paraId="01934214" w14:textId="77777777" w:rsidR="009631B6" w:rsidRPr="00DE088E" w:rsidRDefault="009631B6" w:rsidP="00DE088E">
      <w:pPr>
        <w:widowControl w:val="0"/>
        <w:tabs>
          <w:tab w:val="left" w:pos="1080"/>
        </w:tabs>
        <w:spacing w:after="0"/>
        <w:jc w:val="both"/>
        <w:rPr>
          <w:rFonts w:ascii="Georgia" w:hAnsi="Georgia"/>
          <w:b/>
          <w:color w:val="000000" w:themeColor="text1"/>
          <w:sz w:val="20"/>
          <w:szCs w:val="20"/>
        </w:rPr>
      </w:pPr>
    </w:p>
    <w:p w14:paraId="0B1BF511" w14:textId="77777777" w:rsidR="008A5836" w:rsidRPr="00DE088E" w:rsidRDefault="008A5836" w:rsidP="008A5836">
      <w:pPr>
        <w:widowControl w:val="0"/>
        <w:spacing w:after="0" w:line="360" w:lineRule="auto"/>
        <w:ind w:left="244"/>
        <w:jc w:val="both"/>
        <w:rPr>
          <w:rFonts w:ascii="Georgia" w:eastAsia="Times New Roman" w:hAnsi="Georgia" w:cs="Arial"/>
          <w:bCs/>
          <w:color w:val="000000" w:themeColor="text1"/>
          <w:sz w:val="20"/>
          <w:szCs w:val="20"/>
        </w:rPr>
      </w:pPr>
    </w:p>
    <w:p w14:paraId="4A954453" w14:textId="77777777" w:rsidR="008A5836" w:rsidRPr="00DE088E" w:rsidRDefault="008A5836" w:rsidP="008A5836">
      <w:pPr>
        <w:widowControl w:val="0"/>
        <w:spacing w:after="0" w:line="360" w:lineRule="auto"/>
        <w:ind w:left="244"/>
        <w:jc w:val="both"/>
        <w:rPr>
          <w:rFonts w:ascii="Palatino Linotype" w:eastAsia="Times New Roman" w:hAnsi="Palatino Linotype" w:cs="Arial"/>
          <w:bCs/>
          <w:color w:val="000000" w:themeColor="text1"/>
          <w:sz w:val="20"/>
          <w:szCs w:val="20"/>
        </w:rPr>
      </w:pPr>
    </w:p>
    <w:p w14:paraId="5B6AF200" w14:textId="77777777" w:rsidR="008A5836" w:rsidRPr="00DE088E" w:rsidRDefault="008A5836" w:rsidP="008A5836">
      <w:pPr>
        <w:widowControl w:val="0"/>
        <w:spacing w:after="0" w:line="360" w:lineRule="auto"/>
        <w:ind w:left="244"/>
        <w:jc w:val="both"/>
        <w:rPr>
          <w:rFonts w:ascii="Palatino Linotype" w:eastAsia="Times New Roman" w:hAnsi="Palatino Linotype" w:cs="Arial"/>
          <w:bCs/>
          <w:color w:val="000000" w:themeColor="text1"/>
          <w:sz w:val="20"/>
          <w:szCs w:val="20"/>
        </w:rPr>
      </w:pPr>
    </w:p>
    <w:p w14:paraId="30D2DFA3" w14:textId="77777777" w:rsidR="008A5836" w:rsidRPr="00DE088E" w:rsidRDefault="008A5836" w:rsidP="008A5836">
      <w:pPr>
        <w:widowControl w:val="0"/>
        <w:spacing w:after="0" w:line="360" w:lineRule="auto"/>
        <w:ind w:left="244"/>
        <w:jc w:val="both"/>
        <w:rPr>
          <w:rFonts w:ascii="Palatino Linotype" w:eastAsia="Times New Roman" w:hAnsi="Palatino Linotype" w:cs="Arial"/>
          <w:bCs/>
          <w:color w:val="000000" w:themeColor="text1"/>
          <w:sz w:val="20"/>
          <w:szCs w:val="20"/>
        </w:rPr>
      </w:pPr>
    </w:p>
    <w:p w14:paraId="24DA50CD" w14:textId="77777777" w:rsidR="008A5836" w:rsidRPr="00DE088E" w:rsidRDefault="008A5836" w:rsidP="008A5836">
      <w:pPr>
        <w:widowControl w:val="0"/>
        <w:spacing w:after="0" w:line="360" w:lineRule="auto"/>
        <w:ind w:left="244"/>
        <w:jc w:val="both"/>
        <w:rPr>
          <w:rFonts w:ascii="Palatino Linotype" w:eastAsia="Times New Roman" w:hAnsi="Palatino Linotype" w:cs="Arial"/>
          <w:bCs/>
          <w:color w:val="000000" w:themeColor="text1"/>
          <w:sz w:val="20"/>
          <w:szCs w:val="20"/>
        </w:rPr>
      </w:pPr>
    </w:p>
    <w:p w14:paraId="665A811E" w14:textId="77777777" w:rsidR="008A5836" w:rsidRPr="00DE088E" w:rsidRDefault="008A5836" w:rsidP="008A5836">
      <w:pPr>
        <w:widowControl w:val="0"/>
        <w:spacing w:after="0" w:line="360" w:lineRule="auto"/>
        <w:ind w:left="244"/>
        <w:jc w:val="both"/>
        <w:rPr>
          <w:rFonts w:ascii="Palatino Linotype" w:eastAsia="Times New Roman" w:hAnsi="Palatino Linotype" w:cs="Arial"/>
          <w:bCs/>
          <w:color w:val="000000" w:themeColor="text1"/>
          <w:sz w:val="20"/>
          <w:szCs w:val="20"/>
        </w:rPr>
      </w:pPr>
    </w:p>
    <w:p w14:paraId="39184207" w14:textId="77777777" w:rsidR="008A5836" w:rsidRPr="00DE088E" w:rsidRDefault="008A5836" w:rsidP="008A5836">
      <w:pPr>
        <w:widowControl w:val="0"/>
        <w:spacing w:after="0" w:line="360" w:lineRule="auto"/>
        <w:ind w:left="244"/>
        <w:jc w:val="both"/>
        <w:rPr>
          <w:rFonts w:ascii="Palatino Linotype" w:eastAsia="Times New Roman" w:hAnsi="Palatino Linotype" w:cs="Arial"/>
          <w:bCs/>
          <w:color w:val="000000" w:themeColor="text1"/>
          <w:sz w:val="20"/>
          <w:szCs w:val="20"/>
        </w:rPr>
      </w:pPr>
    </w:p>
    <w:p w14:paraId="72A9D01F" w14:textId="77777777" w:rsidR="008A5836" w:rsidRPr="00DE088E" w:rsidRDefault="008A5836" w:rsidP="008A5836">
      <w:pPr>
        <w:widowControl w:val="0"/>
        <w:spacing w:after="0" w:line="360" w:lineRule="auto"/>
        <w:ind w:left="244"/>
        <w:jc w:val="both"/>
        <w:rPr>
          <w:rFonts w:ascii="Palatino Linotype" w:eastAsia="Times New Roman" w:hAnsi="Palatino Linotype" w:cs="Arial"/>
          <w:bCs/>
          <w:color w:val="000000" w:themeColor="text1"/>
          <w:sz w:val="20"/>
          <w:szCs w:val="20"/>
        </w:rPr>
      </w:pPr>
    </w:p>
    <w:p w14:paraId="77A21D56"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14C519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A0C8132" w14:textId="1B1FEF03" w:rsidR="008A5836" w:rsidRPr="009631B6" w:rsidRDefault="008A5836" w:rsidP="00673C79">
      <w:pPr>
        <w:spacing w:before="100" w:beforeAutospacing="1" w:after="100" w:afterAutospacing="1" w:line="240" w:lineRule="auto"/>
        <w:ind w:left="720" w:hanging="720"/>
        <w:jc w:val="both"/>
        <w:rPr>
          <w:rFonts w:ascii="Georgia" w:eastAsia="Times New Roman" w:hAnsi="Georgia" w:cs="Arial"/>
          <w:b/>
          <w:bCs/>
          <w:color w:val="000000" w:themeColor="text1"/>
          <w:sz w:val="18"/>
          <w:szCs w:val="18"/>
        </w:rPr>
      </w:pPr>
      <w:r w:rsidRPr="009631B6">
        <w:rPr>
          <w:rFonts w:ascii="Georgia" w:eastAsia="Times New Roman" w:hAnsi="Georgia" w:cs="Arial"/>
          <w:b/>
          <w:bCs/>
          <w:color w:val="000000" w:themeColor="text1"/>
          <w:sz w:val="18"/>
          <w:szCs w:val="18"/>
        </w:rPr>
        <w:t>Notă:</w:t>
      </w:r>
      <w:r w:rsidRPr="009631B6">
        <w:rPr>
          <w:rFonts w:ascii="Georgia" w:eastAsia="Times New Roman" w:hAnsi="Georgia" w:cs="Arial"/>
          <w:b/>
          <w:bCs/>
          <w:color w:val="000000" w:themeColor="text1"/>
          <w:sz w:val="18"/>
          <w:szCs w:val="18"/>
        </w:rPr>
        <w:tab/>
      </w:r>
      <w:r w:rsidRPr="009631B6">
        <w:rPr>
          <w:rFonts w:ascii="Georgia" w:eastAsia="Times New Roman" w:hAnsi="Georgia" w:cs="Arial"/>
          <w:color w:val="000000" w:themeColor="text1"/>
          <w:sz w:val="18"/>
          <w:szCs w:val="18"/>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sectPr w:rsidR="008A5836" w:rsidRPr="009631B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4BAE0" w14:textId="77777777" w:rsidR="00AA452D" w:rsidRDefault="00AA452D">
      <w:pPr>
        <w:spacing w:after="0" w:line="240" w:lineRule="auto"/>
      </w:pPr>
      <w:r>
        <w:separator/>
      </w:r>
    </w:p>
  </w:endnote>
  <w:endnote w:type="continuationSeparator" w:id="0">
    <w:p w14:paraId="24A7F66A" w14:textId="77777777" w:rsidR="00AA452D" w:rsidRDefault="00AA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471FC" w14:textId="77777777" w:rsidR="00AA452D" w:rsidRDefault="00AA452D">
      <w:pPr>
        <w:spacing w:after="0" w:line="240" w:lineRule="auto"/>
      </w:pPr>
      <w:r>
        <w:separator/>
      </w:r>
    </w:p>
  </w:footnote>
  <w:footnote w:type="continuationSeparator" w:id="0">
    <w:p w14:paraId="7D74C4BC" w14:textId="77777777" w:rsidR="00AA452D" w:rsidRDefault="00AA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399502B3">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090B999F">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1603224806">
    <w:abstractNumId w:val="3"/>
  </w:num>
  <w:num w:numId="2" w16cid:durableId="1405953798">
    <w:abstractNumId w:val="0"/>
  </w:num>
  <w:num w:numId="3" w16cid:durableId="1856186190">
    <w:abstractNumId w:val="19"/>
  </w:num>
  <w:num w:numId="4" w16cid:durableId="759570749">
    <w:abstractNumId w:val="10"/>
  </w:num>
  <w:num w:numId="5" w16cid:durableId="933903761">
    <w:abstractNumId w:val="13"/>
  </w:num>
  <w:num w:numId="6" w16cid:durableId="649598813">
    <w:abstractNumId w:val="15"/>
  </w:num>
  <w:num w:numId="7" w16cid:durableId="17775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510216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512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8032371">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258358">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345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1410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6639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57547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306297">
    <w:abstractNumId w:val="9"/>
  </w:num>
  <w:num w:numId="17" w16cid:durableId="55521302">
    <w:abstractNumId w:val="17"/>
  </w:num>
  <w:num w:numId="18" w16cid:durableId="1529831035">
    <w:abstractNumId w:val="7"/>
  </w:num>
  <w:num w:numId="19" w16cid:durableId="1861507873">
    <w:abstractNumId w:val="4"/>
  </w:num>
  <w:num w:numId="20" w16cid:durableId="726805985">
    <w:abstractNumId w:val="8"/>
  </w:num>
  <w:num w:numId="21" w16cid:durableId="515775485">
    <w:abstractNumId w:val="6"/>
  </w:num>
  <w:num w:numId="22" w16cid:durableId="209272941">
    <w:abstractNumId w:val="5"/>
  </w:num>
  <w:num w:numId="23" w16cid:durableId="534387686">
    <w:abstractNumId w:val="21"/>
  </w:num>
  <w:num w:numId="24" w16cid:durableId="895815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17544"/>
    <w:rsid w:val="0003504A"/>
    <w:rsid w:val="00046C8D"/>
    <w:rsid w:val="000556E7"/>
    <w:rsid w:val="00057CCA"/>
    <w:rsid w:val="00067E6E"/>
    <w:rsid w:val="00084013"/>
    <w:rsid w:val="000913ED"/>
    <w:rsid w:val="000A1D01"/>
    <w:rsid w:val="000B3FE3"/>
    <w:rsid w:val="000B4B4E"/>
    <w:rsid w:val="000C0203"/>
    <w:rsid w:val="000C6493"/>
    <w:rsid w:val="000D4370"/>
    <w:rsid w:val="000E441E"/>
    <w:rsid w:val="000F369B"/>
    <w:rsid w:val="000F7159"/>
    <w:rsid w:val="00130168"/>
    <w:rsid w:val="00146CB4"/>
    <w:rsid w:val="00151107"/>
    <w:rsid w:val="00172C63"/>
    <w:rsid w:val="0019041C"/>
    <w:rsid w:val="001B36AB"/>
    <w:rsid w:val="001C51D3"/>
    <w:rsid w:val="001C56C1"/>
    <w:rsid w:val="001D316E"/>
    <w:rsid w:val="001E5EDE"/>
    <w:rsid w:val="001E6B03"/>
    <w:rsid w:val="001E6CA7"/>
    <w:rsid w:val="001F5A74"/>
    <w:rsid w:val="00215307"/>
    <w:rsid w:val="002173B5"/>
    <w:rsid w:val="00221889"/>
    <w:rsid w:val="00231717"/>
    <w:rsid w:val="00242FA6"/>
    <w:rsid w:val="00243E0E"/>
    <w:rsid w:val="00246B26"/>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17C6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3E31"/>
    <w:rsid w:val="00607AD2"/>
    <w:rsid w:val="006103D8"/>
    <w:rsid w:val="0061101D"/>
    <w:rsid w:val="00611712"/>
    <w:rsid w:val="00611B99"/>
    <w:rsid w:val="00617476"/>
    <w:rsid w:val="00617F18"/>
    <w:rsid w:val="00637D1A"/>
    <w:rsid w:val="006525A7"/>
    <w:rsid w:val="00670370"/>
    <w:rsid w:val="006737A1"/>
    <w:rsid w:val="00673C79"/>
    <w:rsid w:val="00674B60"/>
    <w:rsid w:val="00677168"/>
    <w:rsid w:val="006902FB"/>
    <w:rsid w:val="006967C7"/>
    <w:rsid w:val="006A040C"/>
    <w:rsid w:val="006A288B"/>
    <w:rsid w:val="006A4212"/>
    <w:rsid w:val="006C119C"/>
    <w:rsid w:val="006D3922"/>
    <w:rsid w:val="006F0F3A"/>
    <w:rsid w:val="006F4D77"/>
    <w:rsid w:val="00703666"/>
    <w:rsid w:val="00736627"/>
    <w:rsid w:val="00736C38"/>
    <w:rsid w:val="00740C16"/>
    <w:rsid w:val="00742D89"/>
    <w:rsid w:val="0074329C"/>
    <w:rsid w:val="00743F00"/>
    <w:rsid w:val="00744359"/>
    <w:rsid w:val="00747F9D"/>
    <w:rsid w:val="007516E3"/>
    <w:rsid w:val="0075456A"/>
    <w:rsid w:val="00767E0B"/>
    <w:rsid w:val="0077751D"/>
    <w:rsid w:val="00790696"/>
    <w:rsid w:val="007920A3"/>
    <w:rsid w:val="007A67C9"/>
    <w:rsid w:val="007B7DE6"/>
    <w:rsid w:val="007C0E33"/>
    <w:rsid w:val="007C56FB"/>
    <w:rsid w:val="007C5784"/>
    <w:rsid w:val="007E52CD"/>
    <w:rsid w:val="007F5AB7"/>
    <w:rsid w:val="008174A2"/>
    <w:rsid w:val="0082406A"/>
    <w:rsid w:val="00826780"/>
    <w:rsid w:val="008331BB"/>
    <w:rsid w:val="008357F1"/>
    <w:rsid w:val="00840883"/>
    <w:rsid w:val="00846E94"/>
    <w:rsid w:val="00865EA0"/>
    <w:rsid w:val="00882E13"/>
    <w:rsid w:val="00886C29"/>
    <w:rsid w:val="008A5836"/>
    <w:rsid w:val="008B53DE"/>
    <w:rsid w:val="008C1D92"/>
    <w:rsid w:val="008C3769"/>
    <w:rsid w:val="008C563B"/>
    <w:rsid w:val="008F5BCC"/>
    <w:rsid w:val="0090106F"/>
    <w:rsid w:val="0093564A"/>
    <w:rsid w:val="00941129"/>
    <w:rsid w:val="009631B6"/>
    <w:rsid w:val="009672C1"/>
    <w:rsid w:val="0097089A"/>
    <w:rsid w:val="00971E3E"/>
    <w:rsid w:val="00985DCB"/>
    <w:rsid w:val="00996F51"/>
    <w:rsid w:val="009A024C"/>
    <w:rsid w:val="009B1B3B"/>
    <w:rsid w:val="009B7635"/>
    <w:rsid w:val="009D2D18"/>
    <w:rsid w:val="009F0DD1"/>
    <w:rsid w:val="009F587F"/>
    <w:rsid w:val="00A20AE7"/>
    <w:rsid w:val="00A31213"/>
    <w:rsid w:val="00A34643"/>
    <w:rsid w:val="00A50EFA"/>
    <w:rsid w:val="00A552C7"/>
    <w:rsid w:val="00A73162"/>
    <w:rsid w:val="00A974E3"/>
    <w:rsid w:val="00AA452D"/>
    <w:rsid w:val="00AB55DF"/>
    <w:rsid w:val="00AC13CD"/>
    <w:rsid w:val="00AD1AD6"/>
    <w:rsid w:val="00AF1203"/>
    <w:rsid w:val="00AF2483"/>
    <w:rsid w:val="00AF29A4"/>
    <w:rsid w:val="00B011F7"/>
    <w:rsid w:val="00B26AAB"/>
    <w:rsid w:val="00B5075B"/>
    <w:rsid w:val="00B87939"/>
    <w:rsid w:val="00B9282F"/>
    <w:rsid w:val="00B94DF6"/>
    <w:rsid w:val="00BA1A40"/>
    <w:rsid w:val="00BA6DDE"/>
    <w:rsid w:val="00BC538D"/>
    <w:rsid w:val="00BD270F"/>
    <w:rsid w:val="00BD5C3D"/>
    <w:rsid w:val="00C10951"/>
    <w:rsid w:val="00C14577"/>
    <w:rsid w:val="00C3504F"/>
    <w:rsid w:val="00C443B0"/>
    <w:rsid w:val="00C5236E"/>
    <w:rsid w:val="00C638D5"/>
    <w:rsid w:val="00C81F57"/>
    <w:rsid w:val="00C870C8"/>
    <w:rsid w:val="00C9086D"/>
    <w:rsid w:val="00C90DAB"/>
    <w:rsid w:val="00C9151D"/>
    <w:rsid w:val="00CB0AA5"/>
    <w:rsid w:val="00CB21B6"/>
    <w:rsid w:val="00CB48CC"/>
    <w:rsid w:val="00CB7DD7"/>
    <w:rsid w:val="00CF0EC9"/>
    <w:rsid w:val="00D05541"/>
    <w:rsid w:val="00D0634A"/>
    <w:rsid w:val="00D11886"/>
    <w:rsid w:val="00D311DA"/>
    <w:rsid w:val="00D44336"/>
    <w:rsid w:val="00D44E94"/>
    <w:rsid w:val="00D51CC5"/>
    <w:rsid w:val="00D53B1A"/>
    <w:rsid w:val="00D54137"/>
    <w:rsid w:val="00D62CB0"/>
    <w:rsid w:val="00D72FA7"/>
    <w:rsid w:val="00D86B2B"/>
    <w:rsid w:val="00D95508"/>
    <w:rsid w:val="00DA07B3"/>
    <w:rsid w:val="00DB1EA0"/>
    <w:rsid w:val="00DB504F"/>
    <w:rsid w:val="00DC19F5"/>
    <w:rsid w:val="00DC6AC7"/>
    <w:rsid w:val="00DC6E15"/>
    <w:rsid w:val="00DD241A"/>
    <w:rsid w:val="00DD48B8"/>
    <w:rsid w:val="00DE05B8"/>
    <w:rsid w:val="00DE088E"/>
    <w:rsid w:val="00DE17EE"/>
    <w:rsid w:val="00DF1E99"/>
    <w:rsid w:val="00DF28AD"/>
    <w:rsid w:val="00DF45EA"/>
    <w:rsid w:val="00DF4F13"/>
    <w:rsid w:val="00E06228"/>
    <w:rsid w:val="00E11807"/>
    <w:rsid w:val="00E31981"/>
    <w:rsid w:val="00E33168"/>
    <w:rsid w:val="00E651EB"/>
    <w:rsid w:val="00E80BEC"/>
    <w:rsid w:val="00E91CFD"/>
    <w:rsid w:val="00E93969"/>
    <w:rsid w:val="00EA41B8"/>
    <w:rsid w:val="00EA7AA7"/>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83E6F"/>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 w:type="paragraph" w:styleId="BalloonText">
    <w:name w:val="Balloon Text"/>
    <w:basedOn w:val="Normal"/>
    <w:link w:val="BalloonTextChar"/>
    <w:uiPriority w:val="99"/>
    <w:semiHidden/>
    <w:unhideWhenUsed/>
    <w:rsid w:val="0084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CSILLA KATALIN GERGELY</cp:lastModifiedBy>
  <cp:revision>3</cp:revision>
  <cp:lastPrinted>2024-02-23T07:19:00Z</cp:lastPrinted>
  <dcterms:created xsi:type="dcterms:W3CDTF">2024-09-24T05:56:00Z</dcterms:created>
  <dcterms:modified xsi:type="dcterms:W3CDTF">2024-09-30T11:55:00Z</dcterms:modified>
</cp:coreProperties>
</file>