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3C2D" w14:textId="3572907C" w:rsidR="000B09EF" w:rsidRPr="000B09EF" w:rsidRDefault="000B09EF" w:rsidP="000B09EF">
      <w:pPr>
        <w:shd w:val="clear" w:color="auto" w:fill="FFFFFF" w:themeFill="background1"/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0B09EF">
        <w:rPr>
          <w:rFonts w:asciiTheme="minorHAnsi" w:hAnsiTheme="minorHAnsi"/>
          <w:b/>
          <w:sz w:val="24"/>
          <w:szCs w:val="24"/>
        </w:rPr>
        <w:t>Comisii examen de DISERTATIE -  sesiunea FEBRUARIE 2024</w:t>
      </w:r>
    </w:p>
    <w:p w14:paraId="1C954C1A" w14:textId="77777777" w:rsidR="000B09EF" w:rsidRPr="000B09EF" w:rsidRDefault="000B09EF" w:rsidP="000B09EF">
      <w:pPr>
        <w:shd w:val="clear" w:color="auto" w:fill="FFFFFF" w:themeFill="background1"/>
        <w:spacing w:after="0"/>
        <w:jc w:val="center"/>
        <w:rPr>
          <w:rFonts w:asciiTheme="minorHAnsi" w:hAnsiTheme="minorHAnsi"/>
          <w:b/>
        </w:rPr>
      </w:pPr>
    </w:p>
    <w:p w14:paraId="0AE0E828" w14:textId="26D62F97" w:rsidR="006F3206" w:rsidRDefault="006F3206" w:rsidP="00FC1326">
      <w:pPr>
        <w:spacing w:after="0"/>
        <w:rPr>
          <w:rFonts w:asciiTheme="minorHAnsi" w:eastAsia="Times New Roman" w:hAnsiTheme="minorHAnsi"/>
        </w:rPr>
      </w:pPr>
    </w:p>
    <w:p w14:paraId="01EC8828" w14:textId="6B5617AB" w:rsidR="00FC1326" w:rsidRPr="00E36690" w:rsidRDefault="00FC1326" w:rsidP="00FC1326">
      <w:pPr>
        <w:spacing w:after="0"/>
        <w:rPr>
          <w:rFonts w:asciiTheme="minorHAnsi" w:eastAsia="Times New Roman" w:hAnsiTheme="minorHAnsi"/>
          <w:b/>
          <w:bCs/>
          <w:color w:val="4F6228" w:themeColor="accent3" w:themeShade="80"/>
        </w:rPr>
      </w:pPr>
      <w:r w:rsidRPr="00E36690">
        <w:rPr>
          <w:rFonts w:asciiTheme="minorHAnsi" w:eastAsia="Times New Roman" w:hAnsiTheme="minorHAnsi"/>
          <w:b/>
          <w:bCs/>
          <w:color w:val="4F6228" w:themeColor="accent3" w:themeShade="80"/>
        </w:rPr>
        <w:t xml:space="preserve">Programul de master </w:t>
      </w:r>
    </w:p>
    <w:p w14:paraId="2D50205C" w14:textId="1A67878D" w:rsidR="00416EF5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bookmarkStart w:id="0" w:name="_Hlk138156805"/>
      <w:r w:rsidRPr="00E36690">
        <w:rPr>
          <w:rFonts w:asciiTheme="minorHAnsi" w:eastAsia="Times New Roman" w:hAnsiTheme="minorHAnsi"/>
          <w:b/>
          <w:color w:val="365F91" w:themeColor="accent1" w:themeShade="BF"/>
        </w:rPr>
        <w:t>ADMINISTRAŢIE PUBLICĂ</w:t>
      </w:r>
      <w:r w:rsidR="002B059F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–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IF </w:t>
      </w:r>
      <w:r w:rsidR="006D5EA1">
        <w:rPr>
          <w:rFonts w:asciiTheme="minorHAnsi" w:eastAsia="Times New Roman" w:hAnsiTheme="minorHAnsi"/>
          <w:b/>
          <w:color w:val="365F91" w:themeColor="accent1" w:themeShade="BF"/>
        </w:rPr>
        <w:t>și IFR</w:t>
      </w:r>
    </w:p>
    <w:p w14:paraId="1D5E959A" w14:textId="34CBE3C6" w:rsidR="002B059F" w:rsidRPr="00E36690" w:rsidRDefault="002B059F" w:rsidP="006F3206">
      <w:pPr>
        <w:spacing w:after="0"/>
        <w:rPr>
          <w:rFonts w:asciiTheme="minorHAnsi" w:hAnsiTheme="minorHAnsi"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ADMINISTRAŢIE PUBLICĂ (în limba engleză)</w:t>
      </w:r>
      <w:r w:rsidRPr="00E36690">
        <w:rPr>
          <w:rFonts w:asciiTheme="minorHAnsi" w:hAnsiTheme="minorHAnsi"/>
          <w:b/>
          <w:color w:val="365F91" w:themeColor="accent1" w:themeShade="BF"/>
        </w:rPr>
        <w:t xml:space="preserve"> </w:t>
      </w:r>
      <w:r w:rsidR="00FC1326" w:rsidRPr="00E36690">
        <w:rPr>
          <w:rFonts w:asciiTheme="minorHAnsi" w:hAnsiTheme="minorHAnsi"/>
          <w:b/>
          <w:color w:val="365F91" w:themeColor="accent1" w:themeShade="BF"/>
        </w:rPr>
        <w:t>- IF</w:t>
      </w:r>
    </w:p>
    <w:p w14:paraId="64636413" w14:textId="5730C338" w:rsidR="002B059F" w:rsidRPr="00E36690" w:rsidRDefault="002B059F" w:rsidP="002B059F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MANAGEMENTUL INSTITU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>Ț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IILOR PUBLICE 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I NON-PROFIT (în limba engleză)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- IF</w:t>
      </w:r>
    </w:p>
    <w:p w14:paraId="02C5479C" w14:textId="1EFD47F3" w:rsidR="002B059F" w:rsidRDefault="002B059F" w:rsidP="002B059F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ȘTIINȚĂ, TEHNOLOGIE ȘI INOVAȚIE ÎN ADMINISTRAȚIA PUBLICĂ/SCIENCE, TECHNOLOGY AND INNOVATION IN PUBLIC GOVERNANCE </w:t>
      </w:r>
      <w:r w:rsidR="00E36690">
        <w:rPr>
          <w:rFonts w:asciiTheme="minorHAnsi" w:eastAsia="Times New Roman" w:hAnsiTheme="minorHAnsi"/>
          <w:b/>
          <w:color w:val="365F91" w:themeColor="accent1" w:themeShade="BF"/>
        </w:rPr>
        <w:t>(î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n limba engleză)</w:t>
      </w:r>
      <w:r w:rsidR="00E36690">
        <w:rPr>
          <w:rFonts w:asciiTheme="minorHAnsi" w:eastAsia="Times New Roman" w:hAnsiTheme="minorHAnsi"/>
          <w:b/>
          <w:color w:val="365F91" w:themeColor="accent1" w:themeShade="BF"/>
        </w:rPr>
        <w:t xml:space="preserve">, 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IF</w:t>
      </w:r>
    </w:p>
    <w:p w14:paraId="50465610" w14:textId="77777777" w:rsidR="006D5EA1" w:rsidRPr="006D5EA1" w:rsidRDefault="006D5EA1" w:rsidP="006D5EA1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6D5EA1">
        <w:rPr>
          <w:rFonts w:asciiTheme="minorHAnsi" w:eastAsia="Times New Roman" w:hAnsiTheme="minorHAnsi"/>
          <w:b/>
          <w:color w:val="365F91" w:themeColor="accent1" w:themeShade="BF"/>
        </w:rPr>
        <w:t>MANAGEMENTUL RESURSELOR UMANE ÎN SECTORUL PUBLIC - IF</w:t>
      </w:r>
    </w:p>
    <w:p w14:paraId="5E9B8AAC" w14:textId="356074A9" w:rsidR="006D5EA1" w:rsidRPr="00E36690" w:rsidRDefault="006D5EA1" w:rsidP="006D5EA1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6D5EA1">
        <w:rPr>
          <w:rFonts w:asciiTheme="minorHAnsi" w:eastAsia="Times New Roman" w:hAnsiTheme="minorHAnsi"/>
          <w:b/>
          <w:color w:val="365F91" w:themeColor="accent1" w:themeShade="BF"/>
        </w:rPr>
        <w:t>MANAGEMENTUL PROIECTELOR ȘI EVALUAREA PERFORMANȚELOR ÎN SECTORUL PUBLIC – IF</w:t>
      </w:r>
    </w:p>
    <w:p w14:paraId="2E472102" w14:textId="6095733E" w:rsidR="00FC1326" w:rsidRPr="00FC1326" w:rsidRDefault="00FC1326" w:rsidP="006F3206">
      <w:pPr>
        <w:spacing w:after="0"/>
        <w:rPr>
          <w:rFonts w:asciiTheme="minorHAnsi" w:eastAsia="Times New Roman" w:hAnsiTheme="minorHAnsi"/>
          <w:bCs/>
        </w:rPr>
      </w:pPr>
      <w:bookmarkStart w:id="1" w:name="_Hlk125549194"/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7</w:t>
      </w:r>
      <w:r w:rsidR="006D5EA1">
        <w:rPr>
          <w:rFonts w:asciiTheme="minorHAnsi" w:eastAsia="Times New Roman" w:hAnsiTheme="minorHAnsi"/>
          <w:bCs/>
        </w:rPr>
        <w:t>.02.2024</w:t>
      </w:r>
    </w:p>
    <w:p w14:paraId="03E20196" w14:textId="788ED526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bookmarkEnd w:id="1"/>
    <w:p w14:paraId="59DE7F7B" w14:textId="2A1385FC" w:rsidR="002B059F" w:rsidRPr="00D02724" w:rsidRDefault="002B059F" w:rsidP="002B059F">
      <w:pPr>
        <w:spacing w:after="0" w:line="240" w:lineRule="auto"/>
        <w:rPr>
          <w:rFonts w:asciiTheme="minorHAnsi" w:eastAsia="Times New Roman" w:hAnsiTheme="minorHAnsi"/>
          <w:b/>
          <w:bCs/>
        </w:rPr>
      </w:pPr>
      <w:r w:rsidRPr="00D02724">
        <w:rPr>
          <w:rFonts w:asciiTheme="minorHAnsi" w:eastAsia="Times New Roman" w:hAnsiTheme="minorHAnsi"/>
          <w:b/>
          <w:bCs/>
          <w:lang w:val="en-US"/>
        </w:rPr>
        <w:t>Pre</w:t>
      </w:r>
      <w:r w:rsidRPr="00D02724">
        <w:rPr>
          <w:rFonts w:asciiTheme="minorHAnsi" w:eastAsia="Times New Roman" w:hAnsiTheme="minorHAnsi"/>
          <w:b/>
          <w:bCs/>
        </w:rPr>
        <w:t xml:space="preserve">ședinte: </w:t>
      </w:r>
      <w:r w:rsidR="003B27B7">
        <w:rPr>
          <w:rFonts w:asciiTheme="minorHAnsi" w:eastAsia="Times New Roman" w:hAnsiTheme="minorHAnsi"/>
          <w:b/>
          <w:bCs/>
        </w:rPr>
        <w:tab/>
      </w:r>
      <w:r w:rsidRPr="00D02724">
        <w:rPr>
          <w:rFonts w:asciiTheme="minorHAnsi" w:eastAsia="Times New Roman" w:hAnsiTheme="minorHAnsi"/>
        </w:rPr>
        <w:t>Conf</w:t>
      </w:r>
      <w:r w:rsidR="003B27B7">
        <w:rPr>
          <w:rFonts w:asciiTheme="minorHAnsi" w:eastAsia="Times New Roman" w:hAnsiTheme="minorHAnsi"/>
        </w:rPr>
        <w:t xml:space="preserve">. dr. </w:t>
      </w:r>
      <w:r w:rsidR="006D5EA1">
        <w:rPr>
          <w:rFonts w:asciiTheme="minorHAnsi" w:eastAsia="Times New Roman" w:hAnsiTheme="minorHAnsi"/>
        </w:rPr>
        <w:t>Bogdana Neamțu</w:t>
      </w:r>
      <w:r w:rsidR="003B27B7">
        <w:rPr>
          <w:rFonts w:asciiTheme="minorHAnsi" w:eastAsia="Times New Roman" w:hAnsiTheme="minorHAnsi"/>
        </w:rPr>
        <w:t xml:space="preserve"> </w:t>
      </w:r>
    </w:p>
    <w:p w14:paraId="008589E6" w14:textId="41158568" w:rsidR="003B27B7" w:rsidRDefault="002B059F" w:rsidP="003B27B7">
      <w:pPr>
        <w:spacing w:after="0" w:line="240" w:lineRule="auto"/>
        <w:rPr>
          <w:rFonts w:asciiTheme="minorHAnsi" w:eastAsia="Times New Roman" w:hAnsiTheme="minorHAnsi"/>
          <w:b/>
          <w:bCs/>
        </w:rPr>
      </w:pPr>
      <w:r w:rsidRPr="00D02724">
        <w:rPr>
          <w:rFonts w:asciiTheme="minorHAnsi" w:eastAsia="Times New Roman" w:hAnsiTheme="minorHAnsi"/>
          <w:b/>
          <w:bCs/>
        </w:rPr>
        <w:t xml:space="preserve">Membri: </w:t>
      </w:r>
      <w:r w:rsidR="003B27B7">
        <w:rPr>
          <w:rFonts w:asciiTheme="minorHAnsi" w:eastAsia="Times New Roman" w:hAnsiTheme="minorHAnsi"/>
          <w:b/>
          <w:bCs/>
        </w:rPr>
        <w:tab/>
      </w:r>
      <w:r w:rsidRPr="00D02724">
        <w:rPr>
          <w:rFonts w:ascii="Cambria" w:eastAsia="Times New Roman" w:hAnsi="Cambria"/>
          <w:lang w:eastAsia="en-US"/>
        </w:rPr>
        <w:t xml:space="preserve">Prof </w:t>
      </w:r>
      <w:r w:rsidR="003B27B7">
        <w:rPr>
          <w:rFonts w:ascii="Cambria" w:eastAsia="Times New Roman" w:hAnsi="Cambria"/>
          <w:lang w:eastAsia="en-US"/>
        </w:rPr>
        <w:t>.</w:t>
      </w:r>
      <w:r w:rsidRPr="00D02724">
        <w:rPr>
          <w:rFonts w:ascii="Cambria" w:eastAsia="Times New Roman" w:hAnsi="Cambria"/>
          <w:lang w:eastAsia="en-US"/>
        </w:rPr>
        <w:t>dr</w:t>
      </w:r>
      <w:r w:rsidR="003B27B7">
        <w:rPr>
          <w:rFonts w:ascii="Cambria" w:eastAsia="Times New Roman" w:hAnsi="Cambria"/>
          <w:lang w:eastAsia="en-US"/>
        </w:rPr>
        <w:t>.</w:t>
      </w:r>
      <w:r w:rsidRPr="00D02724">
        <w:rPr>
          <w:rFonts w:ascii="Cambria" w:eastAsia="Times New Roman" w:hAnsi="Cambria"/>
          <w:lang w:eastAsia="en-US"/>
        </w:rPr>
        <w:t xml:space="preserve"> </w:t>
      </w:r>
      <w:r w:rsidR="006D5EA1">
        <w:rPr>
          <w:rFonts w:ascii="Cambria" w:eastAsia="Times New Roman" w:hAnsi="Cambria"/>
          <w:lang w:eastAsia="en-US"/>
        </w:rPr>
        <w:t>Cristina Maria</w:t>
      </w:r>
      <w:r w:rsidRPr="00D02724">
        <w:rPr>
          <w:rFonts w:ascii="Cambria" w:eastAsia="Times New Roman" w:hAnsi="Cambria"/>
          <w:lang w:eastAsia="en-US"/>
        </w:rPr>
        <w:t xml:space="preserve"> Hin</w:t>
      </w:r>
      <w:r w:rsidR="0010099D" w:rsidRPr="00D02724">
        <w:rPr>
          <w:rFonts w:ascii="Cambria" w:eastAsia="Times New Roman" w:hAnsi="Cambria"/>
          <w:lang w:eastAsia="en-US"/>
        </w:rPr>
        <w:t>ț</w:t>
      </w:r>
      <w:r w:rsidRPr="00D02724">
        <w:rPr>
          <w:rFonts w:ascii="Cambria" w:eastAsia="Times New Roman" w:hAnsi="Cambria"/>
          <w:lang w:eastAsia="en-US"/>
        </w:rPr>
        <w:t>ea</w:t>
      </w:r>
    </w:p>
    <w:p w14:paraId="6FCA8A15" w14:textId="2D6372C0" w:rsidR="002B059F" w:rsidRPr="003B27B7" w:rsidRDefault="002B059F" w:rsidP="003B27B7">
      <w:pPr>
        <w:spacing w:after="0" w:line="240" w:lineRule="auto"/>
        <w:ind w:left="720" w:firstLine="720"/>
        <w:rPr>
          <w:rFonts w:asciiTheme="minorHAnsi" w:eastAsia="Times New Roman" w:hAnsiTheme="minorHAnsi"/>
          <w:b/>
          <w:bCs/>
        </w:rPr>
      </w:pPr>
      <w:r w:rsidRPr="00D02724">
        <w:rPr>
          <w:rFonts w:ascii="Cambria" w:eastAsia="Times New Roman" w:hAnsi="Cambria"/>
          <w:lang w:eastAsia="en-US"/>
        </w:rPr>
        <w:t>Conf</w:t>
      </w:r>
      <w:r w:rsidR="003B27B7">
        <w:rPr>
          <w:rFonts w:ascii="Cambria" w:eastAsia="Times New Roman" w:hAnsi="Cambria"/>
          <w:lang w:eastAsia="en-US"/>
        </w:rPr>
        <w:t xml:space="preserve">.dr. </w:t>
      </w:r>
      <w:r w:rsidR="006D5EA1">
        <w:rPr>
          <w:rFonts w:ascii="Cambria" w:eastAsia="Times New Roman" w:hAnsi="Cambria"/>
          <w:lang w:eastAsia="en-US"/>
        </w:rPr>
        <w:t>Bianca-Veronica Radu</w:t>
      </w:r>
      <w:r w:rsidR="003B27B7">
        <w:rPr>
          <w:rFonts w:ascii="Cambria" w:eastAsia="Times New Roman" w:hAnsi="Cambria"/>
          <w:lang w:eastAsia="en-US"/>
        </w:rPr>
        <w:t xml:space="preserve"> </w:t>
      </w:r>
    </w:p>
    <w:p w14:paraId="482031F4" w14:textId="5BC2F980" w:rsidR="002B059F" w:rsidRPr="00D02724" w:rsidRDefault="002B059F" w:rsidP="003B27B7">
      <w:pPr>
        <w:shd w:val="clear" w:color="auto" w:fill="FFFFFF"/>
        <w:spacing w:after="0" w:line="240" w:lineRule="auto"/>
        <w:ind w:left="720" w:firstLine="720"/>
        <w:rPr>
          <w:rFonts w:eastAsia="Times New Roman"/>
          <w:lang w:val="en-US" w:eastAsia="en-US"/>
        </w:rPr>
      </w:pPr>
      <w:r w:rsidRPr="00D02724">
        <w:rPr>
          <w:rFonts w:ascii="Cambria" w:eastAsia="Times New Roman" w:hAnsi="Cambria"/>
          <w:lang w:eastAsia="en-US"/>
        </w:rPr>
        <w:t>Conf</w:t>
      </w:r>
      <w:r w:rsidR="003B27B7">
        <w:rPr>
          <w:rFonts w:ascii="Cambria" w:eastAsia="Times New Roman" w:hAnsi="Cambria"/>
          <w:lang w:eastAsia="en-US"/>
        </w:rPr>
        <w:t xml:space="preserve">.dr. </w:t>
      </w:r>
      <w:r w:rsidR="00E36690">
        <w:rPr>
          <w:rFonts w:ascii="Cambria" w:eastAsia="Times New Roman" w:hAnsi="Cambria"/>
          <w:lang w:eastAsia="en-US"/>
        </w:rPr>
        <w:t>T</w:t>
      </w:r>
      <w:r w:rsidR="003B27B7">
        <w:rPr>
          <w:rFonts w:ascii="Cambria" w:eastAsia="Times New Roman" w:hAnsi="Cambria"/>
          <w:lang w:eastAsia="en-US"/>
        </w:rPr>
        <w:t>udor</w:t>
      </w:r>
      <w:r w:rsidR="006D5EA1">
        <w:rPr>
          <w:rFonts w:ascii="Cambria" w:eastAsia="Times New Roman" w:hAnsi="Cambria"/>
          <w:lang w:eastAsia="en-US"/>
        </w:rPr>
        <w:t xml:space="preserve">-Cristina </w:t>
      </w:r>
      <w:r w:rsidR="003B27B7">
        <w:rPr>
          <w:rFonts w:ascii="Cambria" w:eastAsia="Times New Roman" w:hAnsi="Cambria"/>
          <w:lang w:eastAsia="en-US"/>
        </w:rPr>
        <w:t xml:space="preserve">Țiclău </w:t>
      </w:r>
    </w:p>
    <w:p w14:paraId="16292DE4" w14:textId="66FF1CA6" w:rsidR="002B059F" w:rsidRPr="00D02724" w:rsidRDefault="006D5EA1" w:rsidP="003B27B7">
      <w:pPr>
        <w:shd w:val="clear" w:color="auto" w:fill="FFFFFF"/>
        <w:spacing w:after="0" w:line="240" w:lineRule="auto"/>
        <w:ind w:left="720" w:firstLine="720"/>
        <w:rPr>
          <w:rFonts w:eastAsia="Times New Roman"/>
          <w:lang w:val="en-US" w:eastAsia="en-US"/>
        </w:rPr>
      </w:pPr>
      <w:r>
        <w:rPr>
          <w:rFonts w:ascii="Cambria" w:eastAsia="Times New Roman" w:hAnsi="Cambria"/>
          <w:lang w:eastAsia="en-US"/>
        </w:rPr>
        <w:t>Lect.dr. Alexandru Pavel</w:t>
      </w:r>
    </w:p>
    <w:p w14:paraId="44D24BE9" w14:textId="61C26F53" w:rsidR="002B059F" w:rsidRPr="00D02724" w:rsidRDefault="006D5EA1" w:rsidP="003B27B7">
      <w:pPr>
        <w:shd w:val="clear" w:color="auto" w:fill="FFFFFF"/>
        <w:spacing w:after="0" w:line="240" w:lineRule="auto"/>
        <w:ind w:left="720" w:firstLine="720"/>
        <w:rPr>
          <w:rFonts w:eastAsia="Times New Roman"/>
          <w:lang w:val="en-US" w:eastAsia="en-US"/>
        </w:rPr>
      </w:pPr>
      <w:r>
        <w:rPr>
          <w:rFonts w:ascii="Cambria" w:eastAsia="Times New Roman" w:hAnsi="Cambria"/>
          <w:lang w:eastAsia="en-US"/>
        </w:rPr>
        <w:t xml:space="preserve">Lect.dr. Cristina Haruța </w:t>
      </w:r>
    </w:p>
    <w:p w14:paraId="508C4F0C" w14:textId="54AF67C4" w:rsidR="002B059F" w:rsidRPr="00D02724" w:rsidRDefault="002B059F" w:rsidP="003B27B7">
      <w:pPr>
        <w:shd w:val="clear" w:color="auto" w:fill="FFFFFF"/>
        <w:spacing w:after="0" w:line="240" w:lineRule="auto"/>
        <w:ind w:left="720" w:firstLine="720"/>
        <w:rPr>
          <w:rFonts w:eastAsia="Times New Roman"/>
          <w:lang w:val="en-US" w:eastAsia="en-US"/>
        </w:rPr>
      </w:pPr>
      <w:r w:rsidRPr="00D02724">
        <w:rPr>
          <w:rFonts w:ascii="Cambria" w:eastAsia="Times New Roman" w:hAnsi="Cambria"/>
          <w:lang w:eastAsia="en-US"/>
        </w:rPr>
        <w:t>Lec</w:t>
      </w:r>
      <w:r w:rsidR="003B27B7">
        <w:rPr>
          <w:rFonts w:ascii="Cambria" w:eastAsia="Times New Roman" w:hAnsi="Cambria"/>
          <w:lang w:eastAsia="en-US"/>
        </w:rPr>
        <w:t>t.</w:t>
      </w:r>
      <w:r w:rsidRPr="00D02724">
        <w:rPr>
          <w:rFonts w:ascii="Cambria" w:eastAsia="Times New Roman" w:hAnsi="Cambria"/>
          <w:lang w:eastAsia="en-US"/>
        </w:rPr>
        <w:t xml:space="preserve"> dr</w:t>
      </w:r>
      <w:r w:rsidR="003B27B7">
        <w:rPr>
          <w:rFonts w:ascii="Cambria" w:eastAsia="Times New Roman" w:hAnsi="Cambria"/>
          <w:lang w:eastAsia="en-US"/>
        </w:rPr>
        <w:t>.</w:t>
      </w:r>
      <w:r w:rsidRPr="00D02724">
        <w:rPr>
          <w:rFonts w:ascii="Cambria" w:eastAsia="Times New Roman" w:hAnsi="Cambria"/>
          <w:lang w:eastAsia="en-US"/>
        </w:rPr>
        <w:t xml:space="preserve"> Ana</w:t>
      </w:r>
      <w:r w:rsidR="006D5EA1">
        <w:rPr>
          <w:rFonts w:ascii="Cambria" w:eastAsia="Times New Roman" w:hAnsi="Cambria"/>
          <w:lang w:eastAsia="en-US"/>
        </w:rPr>
        <w:t xml:space="preserve"> Elena</w:t>
      </w:r>
      <w:r w:rsidRPr="00D02724">
        <w:rPr>
          <w:rFonts w:ascii="Cambria" w:eastAsia="Times New Roman" w:hAnsi="Cambria"/>
          <w:lang w:eastAsia="en-US"/>
        </w:rPr>
        <w:t xml:space="preserve"> Ranta</w:t>
      </w:r>
    </w:p>
    <w:p w14:paraId="31C167E3" w14:textId="177DCB97" w:rsidR="002B059F" w:rsidRPr="00D02724" w:rsidRDefault="002B059F" w:rsidP="003B27B7">
      <w:pPr>
        <w:shd w:val="clear" w:color="auto" w:fill="FFFFFF"/>
        <w:spacing w:after="0" w:line="240" w:lineRule="auto"/>
        <w:ind w:left="720" w:firstLine="720"/>
        <w:rPr>
          <w:rFonts w:eastAsia="Times New Roman"/>
          <w:lang w:val="en-US" w:eastAsia="en-US"/>
        </w:rPr>
      </w:pPr>
      <w:r w:rsidRPr="00D02724">
        <w:rPr>
          <w:rFonts w:ascii="Cambria" w:eastAsia="Times New Roman" w:hAnsi="Cambria"/>
          <w:lang w:eastAsia="en-US"/>
        </w:rPr>
        <w:t>Lect</w:t>
      </w:r>
      <w:r w:rsidR="003B27B7">
        <w:rPr>
          <w:rFonts w:ascii="Cambria" w:eastAsia="Times New Roman" w:hAnsi="Cambria"/>
          <w:lang w:eastAsia="en-US"/>
        </w:rPr>
        <w:t xml:space="preserve">.dr. </w:t>
      </w:r>
      <w:r w:rsidR="006D5EA1">
        <w:rPr>
          <w:rFonts w:ascii="Cambria" w:eastAsia="Times New Roman" w:hAnsi="Cambria"/>
          <w:lang w:eastAsia="en-US"/>
        </w:rPr>
        <w:t xml:space="preserve">Natalia-Monica Balogh </w:t>
      </w:r>
      <w:r w:rsidR="003B27B7">
        <w:rPr>
          <w:rFonts w:ascii="Cambria" w:eastAsia="Times New Roman" w:hAnsi="Cambria"/>
          <w:lang w:eastAsia="en-US"/>
        </w:rPr>
        <w:t xml:space="preserve"> </w:t>
      </w:r>
    </w:p>
    <w:p w14:paraId="6AE72823" w14:textId="301D7CD8" w:rsidR="002B059F" w:rsidRPr="003B27B7" w:rsidRDefault="002B059F" w:rsidP="003B27B7">
      <w:pPr>
        <w:spacing w:after="0" w:line="240" w:lineRule="auto"/>
        <w:rPr>
          <w:rFonts w:asciiTheme="minorHAnsi" w:eastAsia="Times New Roman" w:hAnsiTheme="minorHAnsi"/>
          <w:b/>
          <w:bCs/>
          <w:lang w:val="en-US"/>
        </w:rPr>
      </w:pPr>
      <w:proofErr w:type="spellStart"/>
      <w:r w:rsidRPr="00D02724">
        <w:rPr>
          <w:rFonts w:asciiTheme="minorHAnsi" w:eastAsia="Times New Roman" w:hAnsiTheme="minorHAnsi"/>
          <w:b/>
          <w:bCs/>
          <w:lang w:val="en-US"/>
        </w:rPr>
        <w:t>Secretar</w:t>
      </w:r>
      <w:proofErr w:type="spellEnd"/>
      <w:r w:rsidRPr="00D02724">
        <w:rPr>
          <w:rFonts w:asciiTheme="minorHAnsi" w:eastAsia="Times New Roman" w:hAnsiTheme="minorHAnsi"/>
          <w:b/>
          <w:bCs/>
          <w:lang w:val="en-US"/>
        </w:rPr>
        <w:t>:</w:t>
      </w:r>
      <w:r w:rsidR="003B27B7">
        <w:rPr>
          <w:rFonts w:asciiTheme="minorHAnsi" w:eastAsia="Times New Roman" w:hAnsiTheme="minorHAnsi"/>
          <w:b/>
          <w:bCs/>
          <w:lang w:val="en-US"/>
        </w:rPr>
        <w:tab/>
      </w:r>
      <w:r w:rsidRPr="00D02724">
        <w:rPr>
          <w:rFonts w:asciiTheme="minorHAnsi" w:eastAsia="Times New Roman" w:hAnsiTheme="minorHAnsi"/>
        </w:rPr>
        <w:t>Lect</w:t>
      </w:r>
      <w:r w:rsidR="003B27B7">
        <w:rPr>
          <w:rFonts w:asciiTheme="minorHAnsi" w:eastAsia="Times New Roman" w:hAnsiTheme="minorHAnsi"/>
        </w:rPr>
        <w:t xml:space="preserve">.dr. </w:t>
      </w:r>
      <w:r w:rsidR="006D5EA1">
        <w:rPr>
          <w:rFonts w:asciiTheme="minorHAnsi" w:eastAsia="Times New Roman" w:hAnsiTheme="minorHAnsi"/>
        </w:rPr>
        <w:t xml:space="preserve">Octavian Moldovan </w:t>
      </w:r>
      <w:r w:rsidR="003B27B7">
        <w:rPr>
          <w:rFonts w:asciiTheme="minorHAnsi" w:eastAsia="Times New Roman" w:hAnsiTheme="minorHAnsi"/>
        </w:rPr>
        <w:t xml:space="preserve"> </w:t>
      </w:r>
    </w:p>
    <w:bookmarkEnd w:id="0"/>
    <w:p w14:paraId="6C45B8B9" w14:textId="77777777" w:rsidR="0064544C" w:rsidRDefault="0064544C" w:rsidP="006F3206">
      <w:pPr>
        <w:spacing w:after="0"/>
        <w:rPr>
          <w:rFonts w:asciiTheme="minorHAnsi" w:eastAsia="Times New Roman" w:hAnsiTheme="minorHAnsi"/>
          <w:b/>
        </w:rPr>
      </w:pPr>
    </w:p>
    <w:p w14:paraId="71370CA9" w14:textId="0B0DEBFB" w:rsidR="006F3206" w:rsidRPr="0064544C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MANAGEMENT </w:t>
      </w:r>
      <w:r w:rsidR="00416EF5" w:rsidRPr="0064544C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I POLITICI PUBLICE 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>(limba maghiar</w:t>
      </w:r>
      <w:r w:rsidR="00416EF5" w:rsidRPr="0064544C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>)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49130BA2" w14:textId="7767C8CE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7</w:t>
      </w:r>
      <w:r w:rsidR="006D5EA1">
        <w:rPr>
          <w:rFonts w:asciiTheme="minorHAnsi" w:eastAsia="Times New Roman" w:hAnsiTheme="minorHAnsi"/>
          <w:bCs/>
        </w:rPr>
        <w:t>.02.2024</w:t>
      </w:r>
    </w:p>
    <w:p w14:paraId="2063C847" w14:textId="1E261E99" w:rsidR="00FC1326" w:rsidRPr="00FC1326" w:rsidRDefault="00FC1326" w:rsidP="002B059F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1CDD0B74" w14:textId="03CC678F" w:rsidR="002B059F" w:rsidRPr="002B059F" w:rsidRDefault="002B059F" w:rsidP="002B059F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Președinte: </w:t>
      </w:r>
      <w:r w:rsidR="0064544C">
        <w:rPr>
          <w:rFonts w:asciiTheme="minorHAnsi" w:eastAsia="Times New Roman" w:hAnsiTheme="minorHAnsi"/>
        </w:rPr>
        <w:tab/>
      </w:r>
      <w:r w:rsidRPr="002B059F">
        <w:rPr>
          <w:rFonts w:asciiTheme="minorHAnsi" w:eastAsia="Times New Roman" w:hAnsiTheme="minorHAnsi"/>
        </w:rPr>
        <w:t>Conf</w:t>
      </w:r>
      <w:r w:rsidR="00E36690">
        <w:rPr>
          <w:rFonts w:asciiTheme="minorHAnsi" w:eastAsia="Times New Roman" w:hAnsiTheme="minorHAnsi"/>
        </w:rPr>
        <w:t>.</w:t>
      </w:r>
      <w:r w:rsidRPr="002B059F">
        <w:rPr>
          <w:rFonts w:asciiTheme="minorHAnsi" w:eastAsia="Times New Roman" w:hAnsiTheme="minorHAnsi"/>
        </w:rPr>
        <w:t>dr</w:t>
      </w:r>
      <w:r w:rsidR="00E36690">
        <w:rPr>
          <w:rFonts w:asciiTheme="minorHAnsi" w:eastAsia="Times New Roman" w:hAnsiTheme="minorHAnsi"/>
        </w:rPr>
        <w:t>.</w:t>
      </w:r>
      <w:r w:rsidRPr="002B059F">
        <w:rPr>
          <w:rFonts w:asciiTheme="minorHAnsi" w:eastAsia="Times New Roman" w:hAnsiTheme="minorHAnsi"/>
        </w:rPr>
        <w:t xml:space="preserve"> Martin Balogh </w:t>
      </w:r>
    </w:p>
    <w:p w14:paraId="7C301F51" w14:textId="21D7C1FC" w:rsidR="002B059F" w:rsidRPr="002B059F" w:rsidRDefault="002B059F" w:rsidP="0064544C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Membri: </w:t>
      </w:r>
      <w:r w:rsidR="006D5EA1">
        <w:rPr>
          <w:rFonts w:asciiTheme="minorHAnsi" w:eastAsia="Times New Roman" w:hAnsiTheme="minorHAnsi"/>
        </w:rPr>
        <w:tab/>
        <w:t>Conf.dr. Liviu Radu</w:t>
      </w:r>
    </w:p>
    <w:p w14:paraId="5D2E61C2" w14:textId="7A7C01B1" w:rsidR="002B059F" w:rsidRPr="002B059F" w:rsidRDefault="002B059F" w:rsidP="0064544C">
      <w:pPr>
        <w:spacing w:after="0"/>
        <w:ind w:left="720" w:firstLine="72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>Lect</w:t>
      </w:r>
      <w:r w:rsidR="0064544C">
        <w:rPr>
          <w:rFonts w:asciiTheme="minorHAnsi" w:eastAsia="Times New Roman" w:hAnsiTheme="minorHAnsi"/>
        </w:rPr>
        <w:t xml:space="preserve">.dr. Daniel Pop </w:t>
      </w:r>
    </w:p>
    <w:p w14:paraId="5D668E10" w14:textId="638F8C82" w:rsidR="006D5EA1" w:rsidRPr="001647F7" w:rsidRDefault="002B059F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Secretar: </w:t>
      </w:r>
      <w:r w:rsidR="0064544C">
        <w:rPr>
          <w:rFonts w:asciiTheme="minorHAnsi" w:eastAsia="Times New Roman" w:hAnsiTheme="minorHAnsi"/>
        </w:rPr>
        <w:tab/>
      </w:r>
      <w:r w:rsidRPr="002B059F">
        <w:rPr>
          <w:rFonts w:asciiTheme="minorHAnsi" w:eastAsia="Times New Roman" w:hAnsiTheme="minorHAnsi"/>
        </w:rPr>
        <w:t>Lect</w:t>
      </w:r>
      <w:r w:rsidR="0064544C">
        <w:rPr>
          <w:rFonts w:asciiTheme="minorHAnsi" w:eastAsia="Times New Roman" w:hAnsiTheme="minorHAnsi"/>
        </w:rPr>
        <w:t xml:space="preserve">.dr. </w:t>
      </w:r>
      <w:r w:rsidR="006D5EA1">
        <w:rPr>
          <w:rFonts w:asciiTheme="minorHAnsi" w:eastAsia="Times New Roman" w:hAnsiTheme="minorHAnsi"/>
        </w:rPr>
        <w:t xml:space="preserve">Sata Kinga Koretta </w:t>
      </w:r>
    </w:p>
    <w:p w14:paraId="308F6DF2" w14:textId="6B6246FC" w:rsidR="006F3206" w:rsidRPr="0064544C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64544C">
        <w:rPr>
          <w:rFonts w:asciiTheme="minorHAnsi" w:eastAsia="Times New Roman" w:hAnsiTheme="minorHAnsi"/>
          <w:b/>
          <w:color w:val="365F91" w:themeColor="accent1" w:themeShade="BF"/>
        </w:rPr>
        <w:t>ADMINISTRAŢIE PUBLICĂ EUROPEANĂ – Reșița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032DC13C" w14:textId="71448D62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 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7</w:t>
      </w:r>
      <w:r w:rsidR="006D5EA1">
        <w:rPr>
          <w:rFonts w:asciiTheme="minorHAnsi" w:eastAsia="Times New Roman" w:hAnsiTheme="minorHAnsi"/>
          <w:bCs/>
        </w:rPr>
        <w:t>.02.2024</w:t>
      </w:r>
    </w:p>
    <w:p w14:paraId="72FA1C1E" w14:textId="5898EA92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979AEE4" w14:textId="535ED5A5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 : </w:t>
      </w:r>
      <w:r w:rsidRPr="00416EF5">
        <w:rPr>
          <w:rFonts w:asciiTheme="minorHAnsi" w:eastAsia="Times New Roman" w:hAnsiTheme="minorHAnsi"/>
        </w:rPr>
        <w:tab/>
        <w:t>Prof. dr. Claudia</w:t>
      </w:r>
      <w:r w:rsidR="00776BAE">
        <w:rPr>
          <w:rFonts w:asciiTheme="minorHAnsi" w:eastAsia="Times New Roman" w:hAnsiTheme="minorHAnsi"/>
        </w:rPr>
        <w:t>-Livia</w:t>
      </w:r>
      <w:r w:rsidRPr="00416EF5">
        <w:rPr>
          <w:rFonts w:asciiTheme="minorHAnsi" w:eastAsia="Times New Roman" w:hAnsiTheme="minorHAnsi"/>
        </w:rPr>
        <w:t xml:space="preserve"> Pau</w:t>
      </w:r>
    </w:p>
    <w:p w14:paraId="1C37095E" w14:textId="7128D57D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 :</w:t>
      </w:r>
      <w:r w:rsidRPr="00416EF5">
        <w:rPr>
          <w:rFonts w:asciiTheme="minorHAnsi" w:eastAsia="Times New Roman" w:hAnsiTheme="minorHAnsi"/>
        </w:rPr>
        <w:tab/>
        <w:t>Conf. dr. Diana</w:t>
      </w:r>
      <w:r w:rsidR="00776BAE">
        <w:rPr>
          <w:rFonts w:asciiTheme="minorHAnsi" w:eastAsia="Times New Roman" w:hAnsiTheme="minorHAnsi"/>
        </w:rPr>
        <w:t>-Florența</w:t>
      </w:r>
      <w:r w:rsidRPr="00416EF5">
        <w:rPr>
          <w:rFonts w:asciiTheme="minorHAnsi" w:eastAsia="Times New Roman" w:hAnsiTheme="minorHAnsi"/>
        </w:rPr>
        <w:t xml:space="preserve"> T</w:t>
      </w:r>
      <w:r w:rsidR="00416EF5">
        <w:rPr>
          <w:rFonts w:asciiTheme="minorHAnsi" w:eastAsia="Times New Roman" w:hAnsiTheme="minorHAnsi"/>
        </w:rPr>
        <w:t>ă</w:t>
      </w:r>
      <w:r w:rsidRPr="00416EF5">
        <w:rPr>
          <w:rFonts w:asciiTheme="minorHAnsi" w:eastAsia="Times New Roman" w:hAnsiTheme="minorHAnsi"/>
        </w:rPr>
        <w:t xml:space="preserve">nase </w:t>
      </w:r>
    </w:p>
    <w:p w14:paraId="066F18E5" w14:textId="2BC66FE2" w:rsidR="006F3206" w:rsidRPr="00416EF5" w:rsidRDefault="006F3206" w:rsidP="006D5EA1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Lect. dr. </w:t>
      </w:r>
      <w:r w:rsidR="00776BAE">
        <w:rPr>
          <w:rFonts w:asciiTheme="minorHAnsi" w:eastAsia="Times New Roman" w:hAnsiTheme="minorHAnsi"/>
        </w:rPr>
        <w:t>Simona-</w:t>
      </w:r>
      <w:r w:rsidRPr="00416EF5">
        <w:rPr>
          <w:rFonts w:asciiTheme="minorHAnsi" w:eastAsia="Times New Roman" w:hAnsiTheme="minorHAnsi"/>
        </w:rPr>
        <w:t>Alina</w:t>
      </w:r>
      <w:r w:rsidR="00776BAE">
        <w:rPr>
          <w:rFonts w:asciiTheme="minorHAnsi" w:eastAsia="Times New Roman" w:hAnsiTheme="minorHAnsi"/>
        </w:rPr>
        <w:t>-zora</w:t>
      </w:r>
      <w:r w:rsidRPr="00416EF5">
        <w:rPr>
          <w:rFonts w:asciiTheme="minorHAnsi" w:eastAsia="Times New Roman" w:hAnsiTheme="minorHAnsi"/>
        </w:rPr>
        <w:t xml:space="preserve"> Stancovici</w:t>
      </w:r>
      <w:r w:rsidRPr="00416EF5">
        <w:rPr>
          <w:rFonts w:asciiTheme="minorHAnsi" w:eastAsia="Times New Roman" w:hAnsiTheme="minorHAnsi"/>
        </w:rPr>
        <w:tab/>
      </w:r>
    </w:p>
    <w:p w14:paraId="6F1AB014" w14:textId="215A139D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</w:r>
      <w:r w:rsidR="006D5EA1" w:rsidRPr="006D5EA1">
        <w:rPr>
          <w:rFonts w:asciiTheme="minorHAnsi" w:eastAsia="Times New Roman" w:hAnsiTheme="minorHAnsi"/>
        </w:rPr>
        <w:t>Lect. dr. Nicoleta</w:t>
      </w:r>
      <w:r w:rsidR="00776BAE">
        <w:rPr>
          <w:rFonts w:asciiTheme="minorHAnsi" w:eastAsia="Times New Roman" w:hAnsiTheme="minorHAnsi"/>
        </w:rPr>
        <w:t>-Adriana</w:t>
      </w:r>
      <w:r w:rsidR="006D5EA1" w:rsidRPr="006D5EA1">
        <w:rPr>
          <w:rFonts w:asciiTheme="minorHAnsi" w:eastAsia="Times New Roman" w:hAnsiTheme="minorHAnsi"/>
        </w:rPr>
        <w:t xml:space="preserve"> Odină</w:t>
      </w:r>
    </w:p>
    <w:p w14:paraId="6DE1D384" w14:textId="77777777" w:rsidR="006F3206" w:rsidRDefault="006F3206" w:rsidP="006F3206">
      <w:pPr>
        <w:spacing w:after="0"/>
        <w:rPr>
          <w:rFonts w:asciiTheme="minorHAnsi" w:eastAsia="Times New Roman" w:hAnsiTheme="minorHAnsi"/>
          <w:b/>
        </w:rPr>
      </w:pPr>
    </w:p>
    <w:p w14:paraId="53951739" w14:textId="77777777" w:rsidR="001647F7" w:rsidRPr="00416EF5" w:rsidRDefault="001647F7" w:rsidP="006F3206">
      <w:pPr>
        <w:spacing w:after="0"/>
        <w:rPr>
          <w:rFonts w:asciiTheme="minorHAnsi" w:eastAsia="Times New Roman" w:hAnsiTheme="minorHAnsi"/>
          <w:b/>
        </w:rPr>
      </w:pPr>
    </w:p>
    <w:p w14:paraId="0B7C70A8" w14:textId="53226729" w:rsidR="006F3206" w:rsidRPr="00DE2A9B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DE2A9B">
        <w:rPr>
          <w:rFonts w:asciiTheme="minorHAnsi" w:eastAsia="Times New Roman" w:hAnsiTheme="minorHAnsi"/>
          <w:b/>
          <w:color w:val="365F91" w:themeColor="accent1" w:themeShade="BF"/>
        </w:rPr>
        <w:lastRenderedPageBreak/>
        <w:t xml:space="preserve">ANALIZA </w:t>
      </w:r>
      <w:r w:rsidR="00416EF5" w:rsidRPr="00DE2A9B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>I MANAGEMENTUL CONFLICTELOR</w:t>
      </w:r>
      <w:r w:rsidR="00416EF5" w:rsidRPr="00DE2A9B">
        <w:rPr>
          <w:rFonts w:asciiTheme="minorHAnsi" w:eastAsia="Times New Roman" w:hAnsiTheme="minorHAnsi"/>
          <w:b/>
          <w:color w:val="365F91" w:themeColor="accent1" w:themeShade="BF"/>
        </w:rPr>
        <w:t>/CONRFLICT ANALYSIS AND MANAGEMENT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 xml:space="preserve"> (</w:t>
      </w:r>
      <w:r w:rsidR="00E808A2" w:rsidRPr="00DE2A9B">
        <w:rPr>
          <w:rFonts w:asciiTheme="minorHAnsi" w:eastAsia="Times New Roman" w:hAnsiTheme="minorHAnsi"/>
          <w:b/>
          <w:color w:val="365F91" w:themeColor="accent1" w:themeShade="BF"/>
        </w:rPr>
        <w:t>î</w:t>
      </w:r>
      <w:r w:rsidR="00472198" w:rsidRPr="00DE2A9B">
        <w:rPr>
          <w:rFonts w:asciiTheme="minorHAnsi" w:eastAsia="Times New Roman" w:hAnsiTheme="minorHAnsi"/>
          <w:b/>
          <w:color w:val="365F91" w:themeColor="accent1" w:themeShade="BF"/>
        </w:rPr>
        <w:t xml:space="preserve">n 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>limba englez</w:t>
      </w:r>
      <w:r w:rsidR="00416EF5" w:rsidRPr="00DE2A9B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>)</w:t>
      </w:r>
      <w:r w:rsidR="00FC1326" w:rsidRPr="00DE2A9B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4288904E" w14:textId="712089EA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 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7.02.2024</w:t>
      </w:r>
    </w:p>
    <w:p w14:paraId="283CE0CB" w14:textId="306324F9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3FFAA0B1" w14:textId="77108E7F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Presedinte : </w:t>
      </w:r>
      <w:r w:rsidRPr="002B059F">
        <w:rPr>
          <w:rFonts w:asciiTheme="minorHAnsi" w:eastAsia="Times New Roman" w:hAnsiTheme="minorHAnsi"/>
        </w:rPr>
        <w:tab/>
        <w:t xml:space="preserve">Prof. dr. </w:t>
      </w:r>
      <w:r w:rsidR="00D02724">
        <w:rPr>
          <w:rFonts w:asciiTheme="minorHAnsi" w:eastAsia="Times New Roman" w:hAnsiTheme="minorHAnsi"/>
        </w:rPr>
        <w:t xml:space="preserve">Ioan </w:t>
      </w:r>
      <w:r w:rsidR="00C506D4">
        <w:rPr>
          <w:rFonts w:asciiTheme="minorHAnsi" w:eastAsia="Times New Roman" w:hAnsiTheme="minorHAnsi"/>
        </w:rPr>
        <w:t>H</w:t>
      </w:r>
      <w:r w:rsidR="00D02724">
        <w:rPr>
          <w:rFonts w:asciiTheme="minorHAnsi" w:eastAsia="Times New Roman" w:hAnsiTheme="minorHAnsi"/>
        </w:rPr>
        <w:t>osu</w:t>
      </w:r>
    </w:p>
    <w:p w14:paraId="0CF380F8" w14:textId="213DF04C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>Membri :</w:t>
      </w:r>
      <w:r w:rsidRPr="002B059F">
        <w:rPr>
          <w:rFonts w:asciiTheme="minorHAnsi" w:eastAsia="Times New Roman" w:hAnsiTheme="minorHAnsi"/>
        </w:rPr>
        <w:tab/>
        <w:t xml:space="preserve">Prof. dr. Virgil </w:t>
      </w:r>
      <w:r w:rsidR="00416EF5" w:rsidRPr="002B059F">
        <w:rPr>
          <w:rFonts w:asciiTheme="minorHAnsi" w:eastAsia="Times New Roman" w:hAnsiTheme="minorHAnsi"/>
        </w:rPr>
        <w:t>Țâ</w:t>
      </w:r>
      <w:r w:rsidRPr="002B059F">
        <w:rPr>
          <w:rFonts w:asciiTheme="minorHAnsi" w:eastAsia="Times New Roman" w:hAnsiTheme="minorHAnsi"/>
        </w:rPr>
        <w:t>r</w:t>
      </w:r>
      <w:r w:rsidR="00416EF5" w:rsidRPr="002B059F">
        <w:rPr>
          <w:rFonts w:asciiTheme="minorHAnsi" w:eastAsia="Times New Roman" w:hAnsiTheme="minorHAnsi"/>
        </w:rPr>
        <w:t>ă</w:t>
      </w:r>
      <w:r w:rsidRPr="002B059F">
        <w:rPr>
          <w:rFonts w:asciiTheme="minorHAnsi" w:eastAsia="Times New Roman" w:hAnsiTheme="minorHAnsi"/>
        </w:rPr>
        <w:t>u</w:t>
      </w:r>
    </w:p>
    <w:p w14:paraId="74A75553" w14:textId="6F3F3CCA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ab/>
      </w:r>
      <w:r w:rsidRPr="002B059F">
        <w:rPr>
          <w:rFonts w:asciiTheme="minorHAnsi" w:eastAsia="Times New Roman" w:hAnsiTheme="minorHAnsi"/>
        </w:rPr>
        <w:tab/>
      </w:r>
      <w:r w:rsidR="00C506D4">
        <w:rPr>
          <w:rFonts w:asciiTheme="minorHAnsi" w:eastAsia="Times New Roman" w:hAnsiTheme="minorHAnsi"/>
        </w:rPr>
        <w:t xml:space="preserve">Lect.dr. Constantin-Sandu Ciprian </w:t>
      </w:r>
    </w:p>
    <w:p w14:paraId="528149F0" w14:textId="322DD7D9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Secretar : </w:t>
      </w:r>
      <w:r w:rsidRPr="002B059F">
        <w:rPr>
          <w:rFonts w:asciiTheme="minorHAnsi" w:eastAsia="Times New Roman" w:hAnsiTheme="minorHAnsi"/>
        </w:rPr>
        <w:tab/>
        <w:t>Lect. dr. Ani</w:t>
      </w:r>
      <w:r w:rsidR="0034231B" w:rsidRPr="002B059F">
        <w:rPr>
          <w:rFonts w:asciiTheme="minorHAnsi" w:eastAsia="Times New Roman" w:hAnsiTheme="minorHAnsi"/>
        </w:rPr>
        <w:t>ș</w:t>
      </w:r>
      <w:r w:rsidRPr="002B059F">
        <w:rPr>
          <w:rFonts w:asciiTheme="minorHAnsi" w:eastAsia="Times New Roman" w:hAnsiTheme="minorHAnsi"/>
        </w:rPr>
        <w:t>oara Pavelea</w:t>
      </w:r>
    </w:p>
    <w:p w14:paraId="572072A4" w14:textId="77777777" w:rsidR="0034231B" w:rsidRDefault="0034231B" w:rsidP="006F3206">
      <w:pPr>
        <w:spacing w:after="0"/>
        <w:rPr>
          <w:rFonts w:asciiTheme="minorHAnsi" w:eastAsia="Times New Roman" w:hAnsiTheme="minorHAnsi"/>
          <w:b/>
        </w:rPr>
      </w:pPr>
    </w:p>
    <w:p w14:paraId="7B757C42" w14:textId="77777777" w:rsidR="001647F7" w:rsidRPr="002B059F" w:rsidRDefault="001647F7" w:rsidP="006F3206">
      <w:pPr>
        <w:spacing w:after="0"/>
        <w:rPr>
          <w:rFonts w:asciiTheme="minorHAnsi" w:eastAsia="Times New Roman" w:hAnsiTheme="minorHAnsi"/>
          <w:b/>
        </w:rPr>
      </w:pPr>
    </w:p>
    <w:p w14:paraId="3E0E4A18" w14:textId="77777777" w:rsidR="000B168C" w:rsidRPr="000B168C" w:rsidRDefault="000B168C" w:rsidP="000B168C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0B168C">
        <w:rPr>
          <w:rFonts w:asciiTheme="minorHAnsi" w:eastAsia="Times New Roman" w:hAnsiTheme="minorHAnsi"/>
          <w:b/>
          <w:color w:val="365F91" w:themeColor="accent1" w:themeShade="BF"/>
        </w:rPr>
        <w:t>PRODUCȚIE MEDIA -  IF</w:t>
      </w:r>
    </w:p>
    <w:p w14:paraId="24020D37" w14:textId="58D7C9CD" w:rsidR="000B168C" w:rsidRDefault="000B168C" w:rsidP="000B168C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0B168C">
        <w:rPr>
          <w:rFonts w:asciiTheme="minorHAnsi" w:eastAsia="Times New Roman" w:hAnsiTheme="minorHAnsi"/>
          <w:b/>
          <w:color w:val="365F91" w:themeColor="accent1" w:themeShade="BF"/>
        </w:rPr>
        <w:t>MANAGEMENT MEDIA  -  I</w:t>
      </w:r>
      <w:r w:rsidR="00683604">
        <w:rPr>
          <w:rFonts w:asciiTheme="minorHAnsi" w:eastAsia="Times New Roman" w:hAnsiTheme="minorHAnsi"/>
          <w:b/>
          <w:color w:val="365F91" w:themeColor="accent1" w:themeShade="BF"/>
        </w:rPr>
        <w:t>F</w:t>
      </w:r>
    </w:p>
    <w:p w14:paraId="21480EDB" w14:textId="487AA468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COMUNICARE MEDIATIC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-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MEDIA COMMUNICATION (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în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limba englez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1A89CAE5" w14:textId="371D8D21" w:rsidR="00D21DAD" w:rsidRPr="00E36690" w:rsidRDefault="00D21DAD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sz w:val="20"/>
          <w:szCs w:val="20"/>
        </w:rPr>
        <w:t xml:space="preserve">MEDIA DIGITALĂ ȘI STUDII DE JOCURI/DIGITAL MEDIA AND GAME STUDIES 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(în limba engleză)</w:t>
      </w:r>
      <w:r w:rsidR="00FC1326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, IF</w:t>
      </w:r>
    </w:p>
    <w:p w14:paraId="58B3B0B0" w14:textId="5C10A2BE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 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683604">
        <w:rPr>
          <w:rFonts w:asciiTheme="minorHAnsi" w:eastAsia="Times New Roman" w:hAnsiTheme="minorHAnsi"/>
          <w:bCs/>
        </w:rPr>
        <w:t>08.02.2024</w:t>
      </w:r>
    </w:p>
    <w:p w14:paraId="656D2E00" w14:textId="6D189898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646EA12D" w14:textId="38444F7D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Presedinte : </w:t>
      </w:r>
      <w:r w:rsidRPr="002B059F">
        <w:rPr>
          <w:rFonts w:asciiTheme="minorHAnsi" w:eastAsia="Times New Roman" w:hAnsiTheme="minorHAnsi"/>
        </w:rPr>
        <w:tab/>
        <w:t>Conf. dr. Radu</w:t>
      </w:r>
      <w:r w:rsidR="00683604">
        <w:rPr>
          <w:rFonts w:asciiTheme="minorHAnsi" w:eastAsia="Times New Roman" w:hAnsiTheme="minorHAnsi"/>
        </w:rPr>
        <w:t>-Mihai</w:t>
      </w:r>
      <w:r w:rsidRPr="002B059F">
        <w:rPr>
          <w:rFonts w:asciiTheme="minorHAnsi" w:eastAsia="Times New Roman" w:hAnsiTheme="minorHAnsi"/>
        </w:rPr>
        <w:t xml:space="preserve"> Meza</w:t>
      </w:r>
    </w:p>
    <w:p w14:paraId="30CCB9A8" w14:textId="0B53A61F" w:rsidR="000B168C" w:rsidRDefault="006F3206" w:rsidP="00D21DAD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>Membri :</w:t>
      </w:r>
      <w:r w:rsidR="00D21DAD" w:rsidRPr="002B059F">
        <w:rPr>
          <w:rFonts w:asciiTheme="minorHAnsi" w:eastAsia="Times New Roman" w:hAnsiTheme="minorHAnsi"/>
        </w:rPr>
        <w:tab/>
      </w:r>
      <w:r w:rsidR="00265DDC">
        <w:rPr>
          <w:rFonts w:asciiTheme="minorHAnsi" w:eastAsia="Times New Roman" w:hAnsiTheme="minorHAnsi"/>
        </w:rPr>
        <w:t xml:space="preserve">Prof. </w:t>
      </w:r>
      <w:r w:rsidR="000B168C">
        <w:rPr>
          <w:rFonts w:asciiTheme="minorHAnsi" w:eastAsia="Times New Roman" w:hAnsiTheme="minorHAnsi"/>
        </w:rPr>
        <w:t>dr. Andreea-Alina Mogoș</w:t>
      </w:r>
    </w:p>
    <w:p w14:paraId="78305A53" w14:textId="2C091B66" w:rsidR="000B168C" w:rsidRDefault="000B168C" w:rsidP="00D21DAD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Conf.dr. Cristina Alexandra Nistor-Beuran  </w:t>
      </w:r>
    </w:p>
    <w:p w14:paraId="0466D6FB" w14:textId="22A21AB2" w:rsidR="006F3206" w:rsidRPr="002B059F" w:rsidRDefault="006F3206" w:rsidP="000B168C">
      <w:pPr>
        <w:spacing w:after="0"/>
        <w:ind w:left="720" w:firstLine="72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>Lect. dr. George</w:t>
      </w:r>
      <w:r w:rsidR="00683604">
        <w:rPr>
          <w:rFonts w:asciiTheme="minorHAnsi" w:eastAsia="Times New Roman" w:hAnsiTheme="minorHAnsi"/>
        </w:rPr>
        <w:t xml:space="preserve"> Adrian</w:t>
      </w:r>
      <w:r w:rsidRPr="002B059F">
        <w:rPr>
          <w:rFonts w:asciiTheme="minorHAnsi" w:eastAsia="Times New Roman" w:hAnsiTheme="minorHAnsi"/>
        </w:rPr>
        <w:t xml:space="preserve"> Prundaru</w:t>
      </w:r>
    </w:p>
    <w:p w14:paraId="7C26934B" w14:textId="25C9A693" w:rsidR="006F3206" w:rsidRPr="002B059F" w:rsidRDefault="00786067" w:rsidP="00786067">
      <w:pPr>
        <w:spacing w:after="0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>Membr</w:t>
      </w:r>
      <w:r w:rsidR="00683604">
        <w:rPr>
          <w:rFonts w:asciiTheme="minorHAnsi" w:eastAsia="Times New Roman" w:hAnsiTheme="minorHAnsi"/>
          <w:color w:val="000000" w:themeColor="text1"/>
        </w:rPr>
        <w:t>u</w:t>
      </w:r>
      <w:r>
        <w:rPr>
          <w:rFonts w:asciiTheme="minorHAnsi" w:eastAsia="Times New Roman" w:hAnsiTheme="minorHAnsi"/>
          <w:color w:val="000000" w:themeColor="text1"/>
        </w:rPr>
        <w:t xml:space="preserve"> supleant: </w:t>
      </w:r>
      <w:r w:rsidR="000B168C" w:rsidRPr="000B168C">
        <w:rPr>
          <w:rFonts w:asciiTheme="minorHAnsi" w:eastAsia="Times New Roman" w:hAnsiTheme="minorHAnsi"/>
          <w:color w:val="000000" w:themeColor="text1"/>
        </w:rPr>
        <w:t>Lect. dr. Ionuț Paul Boca</w:t>
      </w:r>
      <w:r>
        <w:rPr>
          <w:rFonts w:asciiTheme="minorHAnsi" w:eastAsia="Times New Roman" w:hAnsiTheme="minorHAnsi"/>
          <w:color w:val="000000" w:themeColor="text1"/>
        </w:rPr>
        <w:tab/>
      </w:r>
      <w:r>
        <w:rPr>
          <w:rFonts w:asciiTheme="minorHAnsi" w:eastAsia="Times New Roman" w:hAnsiTheme="minorHAnsi"/>
          <w:color w:val="000000" w:themeColor="text1"/>
        </w:rPr>
        <w:tab/>
      </w:r>
      <w:r>
        <w:rPr>
          <w:rFonts w:asciiTheme="minorHAnsi" w:eastAsia="Times New Roman" w:hAnsiTheme="minorHAnsi"/>
          <w:color w:val="000000" w:themeColor="text1"/>
        </w:rPr>
        <w:tab/>
      </w:r>
      <w:r w:rsidR="006F3206" w:rsidRPr="002B059F">
        <w:rPr>
          <w:rFonts w:asciiTheme="minorHAnsi" w:eastAsia="Times New Roman" w:hAnsiTheme="minorHAnsi"/>
          <w:color w:val="000000" w:themeColor="text1"/>
        </w:rPr>
        <w:t xml:space="preserve"> </w:t>
      </w:r>
    </w:p>
    <w:p w14:paraId="2D96E3DA" w14:textId="5227AFD8" w:rsidR="006F3206" w:rsidRDefault="006F3206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 xml:space="preserve">Secretar : </w:t>
      </w:r>
      <w:r w:rsidRPr="002B059F">
        <w:rPr>
          <w:rFonts w:asciiTheme="minorHAnsi" w:eastAsia="Times New Roman" w:hAnsiTheme="minorHAnsi"/>
          <w:color w:val="000000" w:themeColor="text1"/>
        </w:rPr>
        <w:tab/>
      </w:r>
      <w:r w:rsidR="000B168C" w:rsidRPr="000B168C">
        <w:rPr>
          <w:rFonts w:asciiTheme="minorHAnsi" w:eastAsia="Times New Roman" w:hAnsiTheme="minorHAnsi"/>
          <w:color w:val="000000" w:themeColor="text1"/>
        </w:rPr>
        <w:t xml:space="preserve">Lect. dr. Flavia </w:t>
      </w:r>
      <w:r w:rsidR="000B168C">
        <w:rPr>
          <w:rFonts w:asciiTheme="minorHAnsi" w:eastAsia="Times New Roman" w:hAnsiTheme="minorHAnsi"/>
          <w:color w:val="000000" w:themeColor="text1"/>
        </w:rPr>
        <w:t>Ță</w:t>
      </w:r>
      <w:r w:rsidR="000B168C" w:rsidRPr="000B168C">
        <w:rPr>
          <w:rFonts w:asciiTheme="minorHAnsi" w:eastAsia="Times New Roman" w:hAnsiTheme="minorHAnsi"/>
          <w:color w:val="000000" w:themeColor="text1"/>
        </w:rPr>
        <w:t>ran</w:t>
      </w:r>
    </w:p>
    <w:p w14:paraId="5DF89A67" w14:textId="77777777" w:rsidR="00E218C9" w:rsidRDefault="00E218C9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</w:p>
    <w:p w14:paraId="07ED07B3" w14:textId="77777777" w:rsidR="001647F7" w:rsidRDefault="001647F7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</w:p>
    <w:p w14:paraId="4879DE74" w14:textId="77777777" w:rsidR="001647F7" w:rsidRDefault="001647F7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</w:p>
    <w:p w14:paraId="77456C2B" w14:textId="77777777" w:rsidR="001647F7" w:rsidRDefault="001647F7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</w:p>
    <w:p w14:paraId="4C5A7F54" w14:textId="77777777" w:rsidR="001647F7" w:rsidRDefault="001647F7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</w:p>
    <w:p w14:paraId="40B15A3C" w14:textId="77777777" w:rsidR="001647F7" w:rsidRPr="00FC1326" w:rsidRDefault="001647F7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</w:p>
    <w:p w14:paraId="10B00015" w14:textId="1D2215FC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STUDII MEDIA APLICATE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(în li</w:t>
      </w:r>
      <w:r w:rsidR="00786067" w:rsidRPr="00E36690">
        <w:rPr>
          <w:rFonts w:asciiTheme="minorHAnsi" w:eastAsia="Times New Roman" w:hAnsiTheme="minorHAnsi"/>
          <w:b/>
          <w:color w:val="365F91" w:themeColor="accent1" w:themeShade="BF"/>
        </w:rPr>
        <w:t>mba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maghiară)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3DF0A24C" w14:textId="21CD6C79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 w:rsidRPr="001647F7">
        <w:rPr>
          <w:rFonts w:asciiTheme="minorHAnsi" w:eastAsia="Times New Roman" w:hAnsiTheme="minorHAnsi"/>
          <w:b/>
          <w:i/>
          <w:iCs/>
        </w:rPr>
        <w:t>( conform structurii anului universitar aprobat de Senat prin Hotărârea nr. 157/15.11.2021)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8.02.2024</w:t>
      </w:r>
    </w:p>
    <w:p w14:paraId="3C4BAB1F" w14:textId="33470B2B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4AFFEFF5" w14:textId="193FBAF8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Președinte:</w:t>
      </w:r>
      <w:r w:rsidR="00786067"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</w:rPr>
        <w:t>Conf. dr. Gy</w:t>
      </w:r>
      <w:r w:rsidR="00EA30FF">
        <w:rPr>
          <w:rFonts w:asciiTheme="minorHAnsi" w:eastAsia="Times New Roman" w:hAnsiTheme="minorHAnsi"/>
        </w:rPr>
        <w:t>ö</w:t>
      </w:r>
      <w:r w:rsidRPr="00416EF5">
        <w:rPr>
          <w:rFonts w:asciiTheme="minorHAnsi" w:eastAsia="Times New Roman" w:hAnsiTheme="minorHAnsi"/>
        </w:rPr>
        <w:t>rffy G</w:t>
      </w:r>
      <w:r w:rsidR="00EA30FF"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bor</w:t>
      </w:r>
      <w:r w:rsidR="00BB2AFA">
        <w:rPr>
          <w:rFonts w:asciiTheme="minorHAnsi" w:eastAsia="Times New Roman" w:hAnsiTheme="minorHAnsi"/>
        </w:rPr>
        <w:t>-Zsolt</w:t>
      </w:r>
    </w:p>
    <w:p w14:paraId="57A56B09" w14:textId="5E199BB1" w:rsidR="006F3206" w:rsidRPr="00BB2AFA" w:rsidRDefault="006F3206" w:rsidP="006F3206">
      <w:pPr>
        <w:spacing w:after="0"/>
        <w:rPr>
          <w:rFonts w:asciiTheme="minorHAnsi" w:eastAsia="Times New Roman" w:hAnsiTheme="minorHAnsi"/>
          <w:lang w:val="hu-HU"/>
        </w:rPr>
      </w:pPr>
      <w:r w:rsidRPr="00416EF5">
        <w:rPr>
          <w:rFonts w:asciiTheme="minorHAnsi" w:eastAsia="Times New Roman" w:hAnsiTheme="minorHAnsi"/>
        </w:rPr>
        <w:t>Membri:</w:t>
      </w:r>
      <w:r w:rsidR="00786067">
        <w:rPr>
          <w:rFonts w:asciiTheme="minorHAnsi" w:eastAsia="Times New Roman" w:hAnsiTheme="minorHAnsi"/>
        </w:rPr>
        <w:tab/>
      </w:r>
      <w:r w:rsidR="0034231B">
        <w:rPr>
          <w:rFonts w:asciiTheme="minorHAnsi" w:eastAsia="Times New Roman" w:hAnsiTheme="minorHAnsi"/>
        </w:rPr>
        <w:t xml:space="preserve"> </w:t>
      </w:r>
      <w:r w:rsidRPr="00416EF5">
        <w:rPr>
          <w:rFonts w:asciiTheme="minorHAnsi" w:eastAsia="Times New Roman" w:hAnsiTheme="minorHAnsi"/>
        </w:rPr>
        <w:t>Conf. dr. Vallasek J</w:t>
      </w:r>
      <w:r w:rsidR="00EA30FF">
        <w:rPr>
          <w:rFonts w:asciiTheme="minorHAnsi" w:eastAsia="Times New Roman" w:hAnsiTheme="minorHAnsi"/>
        </w:rPr>
        <w:t>ú</w:t>
      </w:r>
      <w:r w:rsidRPr="00416EF5">
        <w:rPr>
          <w:rFonts w:asciiTheme="minorHAnsi" w:eastAsia="Times New Roman" w:hAnsiTheme="minorHAnsi"/>
        </w:rPr>
        <w:t>lia</w:t>
      </w:r>
      <w:r w:rsidR="00BB2AFA">
        <w:rPr>
          <w:rFonts w:asciiTheme="minorHAnsi" w:eastAsia="Times New Roman" w:hAnsiTheme="minorHAnsi"/>
        </w:rPr>
        <w:t>-R</w:t>
      </w:r>
      <w:r w:rsidR="00BB2AFA">
        <w:rPr>
          <w:rFonts w:asciiTheme="minorHAnsi" w:eastAsia="Times New Roman" w:hAnsiTheme="minorHAnsi"/>
          <w:lang w:val="hu-HU"/>
        </w:rPr>
        <w:t>éka</w:t>
      </w:r>
    </w:p>
    <w:p w14:paraId="7FBA17B2" w14:textId="77777777" w:rsidR="00786067" w:rsidRDefault="00786067" w:rsidP="00786067">
      <w:pPr>
        <w:spacing w:after="0"/>
        <w:ind w:left="144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Lect. dr. P</w:t>
      </w:r>
      <w:r>
        <w:rPr>
          <w:rFonts w:asciiTheme="minorHAnsi" w:eastAsia="Times New Roman" w:hAnsiTheme="minorHAnsi"/>
        </w:rPr>
        <w:t>é</w:t>
      </w:r>
      <w:r w:rsidRPr="00416EF5">
        <w:rPr>
          <w:rFonts w:asciiTheme="minorHAnsi" w:eastAsia="Times New Roman" w:hAnsiTheme="minorHAnsi"/>
        </w:rPr>
        <w:t xml:space="preserve">ter </w:t>
      </w:r>
      <w:r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rp</w:t>
      </w:r>
      <w:r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 xml:space="preserve">d </w:t>
      </w:r>
    </w:p>
    <w:p w14:paraId="51F61EF8" w14:textId="5B1996C6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Lect. dr. Both</w:t>
      </w:r>
      <w:r w:rsidR="00EA30FF"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zi M</w:t>
      </w:r>
      <w:r w:rsidR="00EA30FF"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ria</w:t>
      </w:r>
    </w:p>
    <w:p w14:paraId="6A0F0249" w14:textId="5F6F5C6E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Secretar:  </w:t>
      </w:r>
      <w:r w:rsidR="00786067">
        <w:rPr>
          <w:rFonts w:asciiTheme="minorHAnsi" w:eastAsia="Times New Roman" w:hAnsiTheme="minorHAnsi"/>
        </w:rPr>
        <w:tab/>
        <w:t xml:space="preserve">Lect.dr. </w:t>
      </w:r>
      <w:r w:rsidR="000B168C">
        <w:rPr>
          <w:rFonts w:asciiTheme="minorHAnsi" w:eastAsia="Times New Roman" w:hAnsiTheme="minorHAnsi"/>
        </w:rPr>
        <w:t>Benedek Istv</w:t>
      </w:r>
      <w:r w:rsidR="000B168C">
        <w:rPr>
          <w:rFonts w:asciiTheme="minorHAnsi" w:eastAsia="Times New Roman" w:hAnsiTheme="minorHAnsi"/>
          <w:lang w:val="hu-HU"/>
        </w:rPr>
        <w:t xml:space="preserve">án </w:t>
      </w:r>
      <w:r w:rsidR="00786067">
        <w:rPr>
          <w:rFonts w:asciiTheme="minorHAnsi" w:eastAsia="Times New Roman" w:hAnsiTheme="minorHAnsi"/>
        </w:rPr>
        <w:t xml:space="preserve"> </w:t>
      </w:r>
      <w:r w:rsidRPr="00416EF5">
        <w:rPr>
          <w:rFonts w:asciiTheme="minorHAnsi" w:eastAsia="Times New Roman" w:hAnsiTheme="minorHAnsi"/>
        </w:rPr>
        <w:t xml:space="preserve">        </w:t>
      </w:r>
    </w:p>
    <w:p w14:paraId="49B9E3A5" w14:textId="77777777" w:rsidR="00776BAE" w:rsidRPr="00416EF5" w:rsidRDefault="00776BAE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54004374" w14:textId="47842D76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lastRenderedPageBreak/>
        <w:t xml:space="preserve">PUBLICITATE – IF </w:t>
      </w:r>
      <w:r w:rsidR="0034231B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i IFR </w:t>
      </w:r>
    </w:p>
    <w:p w14:paraId="4F440DD6" w14:textId="6029EB03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bookmarkStart w:id="2" w:name="_Hlk125549328"/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6.02.2024</w:t>
      </w:r>
    </w:p>
    <w:p w14:paraId="34D0F497" w14:textId="51E4FF3B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bookmarkEnd w:id="2"/>
    <w:p w14:paraId="29289F45" w14:textId="7F7E96A1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 : </w:t>
      </w:r>
      <w:r w:rsidRPr="00416EF5">
        <w:rPr>
          <w:rFonts w:asciiTheme="minorHAnsi" w:eastAsia="Times New Roman" w:hAnsiTheme="minorHAnsi"/>
        </w:rPr>
        <w:tab/>
        <w:t>Prof. dr. Delia</w:t>
      </w:r>
      <w:r w:rsidR="00776BAE">
        <w:rPr>
          <w:rFonts w:asciiTheme="minorHAnsi" w:eastAsia="Times New Roman" w:hAnsiTheme="minorHAnsi"/>
        </w:rPr>
        <w:t xml:space="preserve"> Cristina</w:t>
      </w:r>
      <w:r w:rsidRPr="00416EF5">
        <w:rPr>
          <w:rFonts w:asciiTheme="minorHAnsi" w:eastAsia="Times New Roman" w:hAnsiTheme="minorHAnsi"/>
        </w:rPr>
        <w:t xml:space="preserve"> Bălaș</w:t>
      </w:r>
    </w:p>
    <w:p w14:paraId="1672E3A6" w14:textId="5FB0A3AD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 :</w:t>
      </w:r>
      <w:r w:rsidRPr="00416EF5">
        <w:rPr>
          <w:rFonts w:asciiTheme="minorHAnsi" w:eastAsia="Times New Roman" w:hAnsiTheme="minorHAnsi"/>
        </w:rPr>
        <w:tab/>
        <w:t>Conf. dr. Ioana</w:t>
      </w:r>
      <w:r w:rsidR="00776BAE">
        <w:rPr>
          <w:rFonts w:asciiTheme="minorHAnsi" w:eastAsia="Times New Roman" w:hAnsiTheme="minorHAnsi"/>
        </w:rPr>
        <w:t>-Raluca</w:t>
      </w:r>
      <w:r w:rsidRPr="00416EF5">
        <w:rPr>
          <w:rFonts w:asciiTheme="minorHAnsi" w:eastAsia="Times New Roman" w:hAnsiTheme="minorHAnsi"/>
        </w:rPr>
        <w:t xml:space="preserve"> Iancu</w:t>
      </w:r>
    </w:p>
    <w:p w14:paraId="50941904" w14:textId="33FD0BC4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Lect. dr. Ioana </w:t>
      </w:r>
      <w:r w:rsidR="00776BAE">
        <w:rPr>
          <w:rFonts w:asciiTheme="minorHAnsi" w:eastAsia="Times New Roman" w:hAnsiTheme="minorHAnsi"/>
        </w:rPr>
        <w:t>Rusu</w:t>
      </w:r>
    </w:p>
    <w:p w14:paraId="5C9093C1" w14:textId="3ABCAC7D" w:rsidR="006F3206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</w:r>
      <w:bookmarkStart w:id="3" w:name="_Hlk125542215"/>
      <w:r w:rsidRPr="00416EF5">
        <w:rPr>
          <w:rFonts w:asciiTheme="minorHAnsi" w:eastAsia="Times New Roman" w:hAnsiTheme="minorHAnsi"/>
        </w:rPr>
        <w:t>Asist. dr. Maria Mustățea</w:t>
      </w:r>
      <w:bookmarkEnd w:id="3"/>
    </w:p>
    <w:p w14:paraId="191483EA" w14:textId="77777777" w:rsidR="000B168C" w:rsidRDefault="000B168C" w:rsidP="006F3206">
      <w:pPr>
        <w:spacing w:after="0"/>
        <w:rPr>
          <w:rFonts w:asciiTheme="minorHAnsi" w:eastAsia="Times New Roman" w:hAnsiTheme="minorHAnsi"/>
        </w:rPr>
      </w:pPr>
    </w:p>
    <w:p w14:paraId="6ADF1386" w14:textId="77777777" w:rsidR="001647F7" w:rsidRPr="00416EF5" w:rsidRDefault="001647F7" w:rsidP="006F3206">
      <w:pPr>
        <w:spacing w:after="0"/>
        <w:rPr>
          <w:rFonts w:asciiTheme="minorHAnsi" w:eastAsia="Times New Roman" w:hAnsiTheme="minorHAnsi"/>
        </w:rPr>
      </w:pPr>
    </w:p>
    <w:p w14:paraId="46F93808" w14:textId="0EB04750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RELATII PUBLICE – IF </w:t>
      </w:r>
      <w:r w:rsidR="0034231B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i IFR</w:t>
      </w:r>
    </w:p>
    <w:p w14:paraId="4214F9ED" w14:textId="46925F63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6.02.2024</w:t>
      </w:r>
    </w:p>
    <w:p w14:paraId="1BAC7519" w14:textId="502A83DB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61E76C16" w14:textId="56ED3D6C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Pre</w:t>
      </w:r>
      <w:r w:rsidR="00370C8E">
        <w:rPr>
          <w:rFonts w:asciiTheme="minorHAnsi" w:eastAsia="Times New Roman" w:hAnsiTheme="minorHAnsi"/>
        </w:rPr>
        <w:t>ș</w:t>
      </w:r>
      <w:r w:rsidRPr="00416EF5">
        <w:rPr>
          <w:rFonts w:asciiTheme="minorHAnsi" w:eastAsia="Times New Roman" w:hAnsiTheme="minorHAnsi"/>
        </w:rPr>
        <w:t xml:space="preserve">edinte: </w:t>
      </w:r>
      <w:r w:rsidRPr="00416EF5">
        <w:rPr>
          <w:rFonts w:asciiTheme="minorHAnsi" w:eastAsia="Times New Roman" w:hAnsiTheme="minorHAnsi"/>
        </w:rPr>
        <w:tab/>
        <w:t xml:space="preserve">Prof.dr. </w:t>
      </w:r>
      <w:r w:rsidR="00776BAE">
        <w:rPr>
          <w:rFonts w:asciiTheme="minorHAnsi" w:eastAsia="Times New Roman" w:hAnsiTheme="minorHAnsi"/>
        </w:rPr>
        <w:t>Flaviu-</w:t>
      </w:r>
      <w:r w:rsidRPr="00416EF5">
        <w:rPr>
          <w:rFonts w:asciiTheme="minorHAnsi" w:eastAsia="Times New Roman" w:hAnsiTheme="minorHAnsi"/>
        </w:rPr>
        <w:t>C</w:t>
      </w:r>
      <w:r w:rsidR="0034231B">
        <w:rPr>
          <w:rFonts w:asciiTheme="minorHAnsi" w:eastAsia="Times New Roman" w:hAnsiTheme="minorHAnsi"/>
        </w:rPr>
        <w:t>ă</w:t>
      </w:r>
      <w:r w:rsidRPr="00416EF5">
        <w:rPr>
          <w:rFonts w:asciiTheme="minorHAnsi" w:eastAsia="Times New Roman" w:hAnsiTheme="minorHAnsi"/>
        </w:rPr>
        <w:t>lin Rus</w:t>
      </w:r>
    </w:p>
    <w:p w14:paraId="062A7863" w14:textId="3B157C10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Membri:    </w:t>
      </w:r>
      <w:r w:rsidRPr="00416EF5">
        <w:rPr>
          <w:rFonts w:asciiTheme="minorHAnsi" w:eastAsia="Times New Roman" w:hAnsiTheme="minorHAnsi"/>
        </w:rPr>
        <w:tab/>
        <w:t>Lect.dr. Corina</w:t>
      </w:r>
      <w:r w:rsidR="00776BAE">
        <w:rPr>
          <w:rFonts w:asciiTheme="minorHAnsi" w:eastAsia="Times New Roman" w:hAnsiTheme="minorHAnsi"/>
        </w:rPr>
        <w:t>-Luminița</w:t>
      </w:r>
      <w:r w:rsidRPr="00416EF5">
        <w:rPr>
          <w:rFonts w:asciiTheme="minorHAnsi" w:eastAsia="Times New Roman" w:hAnsiTheme="minorHAnsi"/>
        </w:rPr>
        <w:t xml:space="preserve"> Rotar</w:t>
      </w:r>
    </w:p>
    <w:p w14:paraId="26593320" w14:textId="2F1FA6DB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Lect.dr. Veronica</w:t>
      </w:r>
      <w:r w:rsidR="00776BAE">
        <w:rPr>
          <w:rFonts w:asciiTheme="minorHAnsi" w:eastAsia="Times New Roman" w:hAnsiTheme="minorHAnsi"/>
        </w:rPr>
        <w:t>-Ioana</w:t>
      </w:r>
      <w:r w:rsidRPr="00416EF5">
        <w:rPr>
          <w:rFonts w:asciiTheme="minorHAnsi" w:eastAsia="Times New Roman" w:hAnsiTheme="minorHAnsi"/>
        </w:rPr>
        <w:t xml:space="preserve"> Ilies</w:t>
      </w:r>
    </w:p>
    <w:p w14:paraId="470B1F34" w14:textId="5DB85A00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Secretar:          </w:t>
      </w:r>
      <w:r w:rsidR="00B13306">
        <w:rPr>
          <w:rFonts w:asciiTheme="minorHAnsi" w:eastAsia="Times New Roman" w:hAnsiTheme="minorHAnsi"/>
        </w:rPr>
        <w:t xml:space="preserve">   </w:t>
      </w:r>
      <w:r w:rsidR="00421847">
        <w:rPr>
          <w:rFonts w:asciiTheme="minorHAnsi" w:eastAsia="Times New Roman" w:hAnsiTheme="minorHAnsi"/>
        </w:rPr>
        <w:t xml:space="preserve">Asistent dr. Maria </w:t>
      </w:r>
      <w:r w:rsidR="00421847" w:rsidRPr="00416EF5">
        <w:rPr>
          <w:rFonts w:asciiTheme="minorHAnsi" w:eastAsia="Times New Roman" w:hAnsiTheme="minorHAnsi"/>
        </w:rPr>
        <w:t>Mustățea</w:t>
      </w:r>
    </w:p>
    <w:p w14:paraId="10B8D9CC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  <w:b/>
        </w:rPr>
      </w:pPr>
    </w:p>
    <w:p w14:paraId="1E881AAA" w14:textId="08BFA3B8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PUBLICITATE </w:t>
      </w:r>
      <w:r w:rsidR="0034231B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I RELATII PUBLICE 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(in limbile germană si engleză)</w:t>
      </w:r>
      <w:r w:rsidR="00FC1326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, IF</w:t>
      </w:r>
    </w:p>
    <w:p w14:paraId="51C4AB70" w14:textId="0E194A88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7.02.2024</w:t>
      </w:r>
    </w:p>
    <w:p w14:paraId="563531CF" w14:textId="5785B399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66739E08" w14:textId="19B0869D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 : </w:t>
      </w:r>
      <w:r w:rsidRPr="00416EF5">
        <w:rPr>
          <w:rFonts w:asciiTheme="minorHAnsi" w:eastAsia="Times New Roman" w:hAnsiTheme="minorHAnsi"/>
        </w:rPr>
        <w:tab/>
        <w:t xml:space="preserve">Conf. dr. </w:t>
      </w:r>
      <w:r w:rsidR="00B40A1D">
        <w:rPr>
          <w:rFonts w:asciiTheme="minorHAnsi" w:eastAsia="Times New Roman" w:hAnsiTheme="minorHAnsi"/>
        </w:rPr>
        <w:t xml:space="preserve">Meda Mucundorfeanu </w:t>
      </w:r>
    </w:p>
    <w:p w14:paraId="7C829489" w14:textId="0F2BB64C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 :</w:t>
      </w:r>
      <w:r w:rsidRPr="00416EF5">
        <w:rPr>
          <w:rFonts w:asciiTheme="minorHAnsi" w:eastAsia="Times New Roman" w:hAnsiTheme="minorHAnsi"/>
        </w:rPr>
        <w:tab/>
        <w:t>Lect. dr. Veronica</w:t>
      </w:r>
      <w:r w:rsidR="00776BAE">
        <w:rPr>
          <w:rFonts w:asciiTheme="minorHAnsi" w:eastAsia="Times New Roman" w:hAnsiTheme="minorHAnsi"/>
        </w:rPr>
        <w:t xml:space="preserve"> Dana-Irina</w:t>
      </w:r>
      <w:r w:rsidRPr="00416EF5">
        <w:rPr>
          <w:rFonts w:asciiTheme="minorHAnsi" w:eastAsia="Times New Roman" w:hAnsiTheme="minorHAnsi"/>
        </w:rPr>
        <w:t xml:space="preserve"> Câmpian </w:t>
      </w:r>
    </w:p>
    <w:p w14:paraId="388940BC" w14:textId="2428F2C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                       </w:t>
      </w:r>
      <w:r w:rsidR="0034231B"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</w:rPr>
        <w:t xml:space="preserve">Lect.dr. Julia Szambolics </w:t>
      </w:r>
    </w:p>
    <w:p w14:paraId="0485349B" w14:textId="6A9168F4" w:rsidR="006F3206" w:rsidRPr="00416EF5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</w:r>
      <w:r w:rsidR="00B40A1D">
        <w:rPr>
          <w:rFonts w:asciiTheme="minorHAnsi" w:eastAsia="Times New Roman" w:hAnsiTheme="minorHAnsi"/>
        </w:rPr>
        <w:t>Conf.dr. Mirela</w:t>
      </w:r>
      <w:r w:rsidR="00776BAE">
        <w:rPr>
          <w:rFonts w:asciiTheme="minorHAnsi" w:eastAsia="Times New Roman" w:hAnsiTheme="minorHAnsi"/>
        </w:rPr>
        <w:t xml:space="preserve"> Codruța</w:t>
      </w:r>
      <w:r w:rsidR="00B40A1D">
        <w:rPr>
          <w:rFonts w:asciiTheme="minorHAnsi" w:eastAsia="Times New Roman" w:hAnsiTheme="minorHAnsi"/>
        </w:rPr>
        <w:t xml:space="preserve"> Abrudan </w:t>
      </w:r>
    </w:p>
    <w:p w14:paraId="053FDCA7" w14:textId="77777777" w:rsidR="006F3206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5282AF74" w14:textId="77777777" w:rsidR="001647F7" w:rsidRDefault="001647F7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48F76B40" w14:textId="77777777" w:rsidR="001647F7" w:rsidRPr="00416EF5" w:rsidRDefault="001647F7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44561960" w14:textId="37FF5634" w:rsidR="00FC132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RELATII PUBLICE 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I PUBLICITATE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/PUBLIC RELATIONS AND ADVERTISING (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  <w:sz w:val="20"/>
          <w:szCs w:val="20"/>
        </w:rPr>
        <w:t>în limba engleză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)</w:t>
      </w:r>
      <w:r w:rsidR="00FC1326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, IF</w:t>
      </w:r>
    </w:p>
    <w:p w14:paraId="4AAB847F" w14:textId="27F9E863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6.02.2024</w:t>
      </w:r>
    </w:p>
    <w:p w14:paraId="5C713D42" w14:textId="7C65D606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7AAAA2D5" w14:textId="443F07B3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Pre</w:t>
      </w:r>
      <w:r w:rsidR="00370C8E">
        <w:rPr>
          <w:rFonts w:asciiTheme="minorHAnsi" w:eastAsia="Times New Roman" w:hAnsiTheme="minorHAnsi"/>
        </w:rPr>
        <w:t>ș</w:t>
      </w:r>
      <w:r w:rsidRPr="00416EF5">
        <w:rPr>
          <w:rFonts w:asciiTheme="minorHAnsi" w:eastAsia="Times New Roman" w:hAnsiTheme="minorHAnsi"/>
        </w:rPr>
        <w:t xml:space="preserve">edinte : </w:t>
      </w:r>
      <w:r w:rsidRPr="00416EF5">
        <w:rPr>
          <w:rFonts w:asciiTheme="minorHAnsi" w:eastAsia="Times New Roman" w:hAnsiTheme="minorHAnsi"/>
        </w:rPr>
        <w:tab/>
        <w:t xml:space="preserve">Conf. dr. </w:t>
      </w:r>
      <w:r w:rsidR="00776BAE">
        <w:rPr>
          <w:rFonts w:asciiTheme="minorHAnsi" w:eastAsia="Times New Roman" w:hAnsiTheme="minorHAnsi"/>
        </w:rPr>
        <w:t>Ioana-Raluca</w:t>
      </w:r>
      <w:r w:rsidRPr="00416EF5">
        <w:rPr>
          <w:rFonts w:asciiTheme="minorHAnsi" w:eastAsia="Times New Roman" w:hAnsiTheme="minorHAnsi"/>
        </w:rPr>
        <w:t xml:space="preserve"> Iancu</w:t>
      </w:r>
    </w:p>
    <w:p w14:paraId="7F35CA13" w14:textId="423CB9EA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 :</w:t>
      </w:r>
      <w:r w:rsidRPr="00416EF5">
        <w:rPr>
          <w:rFonts w:asciiTheme="minorHAnsi" w:eastAsia="Times New Roman" w:hAnsiTheme="minorHAnsi"/>
        </w:rPr>
        <w:tab/>
        <w:t xml:space="preserve">Conf. dr. </w:t>
      </w:r>
      <w:r w:rsidR="003A72D8">
        <w:rPr>
          <w:rFonts w:asciiTheme="minorHAnsi" w:eastAsia="Times New Roman" w:hAnsiTheme="minorHAnsi"/>
        </w:rPr>
        <w:t>Meda Mucundorfeanu</w:t>
      </w:r>
    </w:p>
    <w:p w14:paraId="4D962F1E" w14:textId="77777777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Lector dr. Anișoara Pavelea</w:t>
      </w:r>
    </w:p>
    <w:p w14:paraId="121EC494" w14:textId="69D09ADD" w:rsidR="006F3206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  <w:t>Asist. dr. Maria Mustățea</w:t>
      </w:r>
    </w:p>
    <w:p w14:paraId="74D7E251" w14:textId="77777777" w:rsidR="00E218C9" w:rsidRPr="00FC1326" w:rsidRDefault="00E218C9" w:rsidP="006F3206">
      <w:pPr>
        <w:spacing w:after="0"/>
        <w:rPr>
          <w:rFonts w:asciiTheme="minorHAnsi" w:eastAsia="Times New Roman" w:hAnsiTheme="minorHAnsi"/>
        </w:rPr>
      </w:pPr>
    </w:p>
    <w:p w14:paraId="416821E8" w14:textId="33C8E9B2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TEHNICI AVANSATE DE COMUNICARE</w:t>
      </w:r>
      <w:r w:rsidR="00370C8E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(in limba maghiară)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599737C4" w14:textId="635FC3E4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lastRenderedPageBreak/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6.02.2024</w:t>
      </w:r>
    </w:p>
    <w:p w14:paraId="4E316FB4" w14:textId="7857E044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52E98757" w14:textId="2424CAE8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 : </w:t>
      </w:r>
      <w:r w:rsidRPr="00416EF5">
        <w:rPr>
          <w:rFonts w:asciiTheme="minorHAnsi" w:eastAsia="Times New Roman" w:hAnsiTheme="minorHAnsi"/>
        </w:rPr>
        <w:tab/>
        <w:t xml:space="preserve"> </w:t>
      </w:r>
      <w:r w:rsidR="009F070C" w:rsidRPr="009F070C">
        <w:rPr>
          <w:rFonts w:asciiTheme="minorHAnsi" w:eastAsia="Times New Roman" w:hAnsiTheme="minorHAnsi"/>
        </w:rPr>
        <w:t xml:space="preserve">Prof. dr.  </w:t>
      </w:r>
      <w:r w:rsidR="0072277A">
        <w:rPr>
          <w:rFonts w:asciiTheme="minorHAnsi" w:eastAsia="Times New Roman" w:hAnsiTheme="minorHAnsi"/>
        </w:rPr>
        <w:t>K</w:t>
      </w:r>
      <w:r w:rsidR="00744789">
        <w:rPr>
          <w:rFonts w:asciiTheme="minorHAnsi" w:eastAsia="Times New Roman" w:hAnsiTheme="minorHAnsi"/>
        </w:rPr>
        <w:t>á</w:t>
      </w:r>
      <w:r w:rsidR="0072277A">
        <w:rPr>
          <w:rFonts w:asciiTheme="minorHAnsi" w:eastAsia="Times New Roman" w:hAnsiTheme="minorHAnsi"/>
        </w:rPr>
        <w:t>d</w:t>
      </w:r>
      <w:r w:rsidR="00744789">
        <w:rPr>
          <w:rFonts w:asciiTheme="minorHAnsi" w:eastAsia="Times New Roman" w:hAnsiTheme="minorHAnsi"/>
        </w:rPr>
        <w:t>á</w:t>
      </w:r>
      <w:r w:rsidR="0072277A">
        <w:rPr>
          <w:rFonts w:asciiTheme="minorHAnsi" w:eastAsia="Times New Roman" w:hAnsiTheme="minorHAnsi"/>
        </w:rPr>
        <w:t xml:space="preserve">r Magor Elek </w:t>
      </w:r>
    </w:p>
    <w:p w14:paraId="08ACA0AA" w14:textId="47FC4DD6" w:rsidR="0072277A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 :</w:t>
      </w:r>
      <w:r w:rsidRPr="00416EF5">
        <w:rPr>
          <w:rFonts w:asciiTheme="minorHAnsi" w:eastAsia="Times New Roman" w:hAnsiTheme="minorHAnsi"/>
        </w:rPr>
        <w:tab/>
      </w:r>
      <w:r w:rsidR="00C27419">
        <w:rPr>
          <w:rFonts w:asciiTheme="minorHAnsi" w:eastAsia="Times New Roman" w:hAnsiTheme="minorHAnsi"/>
        </w:rPr>
        <w:t xml:space="preserve"> </w:t>
      </w:r>
      <w:r w:rsidR="0072277A">
        <w:rPr>
          <w:rFonts w:asciiTheme="minorHAnsi" w:eastAsia="Times New Roman" w:hAnsiTheme="minorHAnsi"/>
        </w:rPr>
        <w:t xml:space="preserve">Prof.dr. </w:t>
      </w:r>
      <w:r w:rsidR="00C27419">
        <w:rPr>
          <w:rFonts w:asciiTheme="minorHAnsi" w:eastAsia="Times New Roman" w:hAnsiTheme="minorHAnsi"/>
        </w:rPr>
        <w:t>Vincze Hanna Orsolya</w:t>
      </w:r>
    </w:p>
    <w:p w14:paraId="5DC7C5AC" w14:textId="3FC54178" w:rsidR="006F3206" w:rsidRPr="00416EF5" w:rsidRDefault="006F3206" w:rsidP="006F3206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ab/>
      </w:r>
      <w:r w:rsidR="00C27419">
        <w:rPr>
          <w:rFonts w:asciiTheme="minorHAnsi" w:eastAsia="Times New Roman" w:hAnsiTheme="minorHAnsi"/>
          <w:lang w:eastAsia="ro-RO"/>
        </w:rPr>
        <w:t xml:space="preserve"> </w:t>
      </w:r>
      <w:r w:rsidRPr="00416EF5">
        <w:rPr>
          <w:rFonts w:asciiTheme="minorHAnsi" w:eastAsia="Times New Roman" w:hAnsiTheme="minorHAnsi"/>
          <w:lang w:eastAsia="ro-RO"/>
        </w:rPr>
        <w:t>Lect. dr. Györgyjakab Izabella</w:t>
      </w:r>
    </w:p>
    <w:p w14:paraId="53F75297" w14:textId="0D6D6A92" w:rsidR="006F3206" w:rsidRPr="00416EF5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  <w:r w:rsidRPr="00416EF5">
        <w:rPr>
          <w:rFonts w:asciiTheme="minorHAnsi" w:eastAsia="Times New Roman" w:hAnsiTheme="minorHAnsi"/>
        </w:rPr>
        <w:t xml:space="preserve">Secretar : </w:t>
      </w:r>
      <w:r w:rsidRPr="00416EF5">
        <w:rPr>
          <w:rFonts w:asciiTheme="minorHAnsi" w:eastAsia="Times New Roman" w:hAnsiTheme="minorHAnsi"/>
        </w:rPr>
        <w:tab/>
      </w:r>
      <w:r w:rsidR="00C27419">
        <w:rPr>
          <w:rFonts w:asciiTheme="minorHAnsi" w:eastAsia="Times New Roman" w:hAnsiTheme="minorHAnsi"/>
        </w:rPr>
        <w:t xml:space="preserve"> </w:t>
      </w:r>
      <w:bookmarkStart w:id="4" w:name="_Hlk157436108"/>
      <w:r w:rsidR="0072277A">
        <w:rPr>
          <w:rFonts w:asciiTheme="minorHAnsi" w:eastAsia="Times New Roman" w:hAnsiTheme="minorHAnsi"/>
          <w:color w:val="000000" w:themeColor="text1"/>
        </w:rPr>
        <w:t>Lect.</w:t>
      </w:r>
      <w:r w:rsidR="002B059F" w:rsidRPr="002B059F">
        <w:rPr>
          <w:rFonts w:asciiTheme="minorHAnsi" w:eastAsia="Times New Roman" w:hAnsiTheme="minorHAnsi"/>
          <w:color w:val="000000" w:themeColor="text1"/>
        </w:rPr>
        <w:t>.dr</w:t>
      </w:r>
      <w:r w:rsidRPr="002B059F">
        <w:rPr>
          <w:rFonts w:asciiTheme="minorHAnsi" w:eastAsia="Times New Roman" w:hAnsiTheme="minorHAnsi"/>
          <w:color w:val="000000" w:themeColor="text1"/>
        </w:rPr>
        <w:t>. Benedek István</w:t>
      </w:r>
      <w:bookmarkEnd w:id="4"/>
    </w:p>
    <w:p w14:paraId="2922A745" w14:textId="77777777" w:rsidR="00FC1326" w:rsidRDefault="00FC1326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73013AFB" w14:textId="77777777" w:rsidR="00F33174" w:rsidRPr="00E36690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DEZVOLTARE INTERNATIONALĂ/ INTERNATIONAL DEVELOPMENT (în limba engleză), IF</w:t>
      </w:r>
    </w:p>
    <w:p w14:paraId="4229B637" w14:textId="00C3AFCF" w:rsidR="00F33174" w:rsidRPr="00FC1326" w:rsidRDefault="00F33174" w:rsidP="00F33174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8.02.2024</w:t>
      </w:r>
    </w:p>
    <w:p w14:paraId="5540336C" w14:textId="77777777" w:rsidR="00F33174" w:rsidRPr="00FC1326" w:rsidRDefault="00F33174" w:rsidP="00F33174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1B018F1A" w14:textId="77777777" w:rsidR="00F33174" w:rsidRPr="00416EF5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 xml:space="preserve">Presedinte :     Prof. dr. </w:t>
      </w:r>
      <w:r>
        <w:rPr>
          <w:rFonts w:asciiTheme="minorHAnsi" w:eastAsia="Times New Roman" w:hAnsiTheme="minorHAnsi"/>
          <w:lang w:eastAsia="ro-RO"/>
        </w:rPr>
        <w:t>Gabriel Bădescu</w:t>
      </w:r>
    </w:p>
    <w:p w14:paraId="25DB9C42" w14:textId="670E27F6" w:rsidR="00F33174" w:rsidRPr="00416EF5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Membri :         </w:t>
      </w:r>
      <w:r>
        <w:rPr>
          <w:rFonts w:asciiTheme="minorHAnsi" w:eastAsia="Times New Roman" w:hAnsiTheme="minorHAnsi"/>
          <w:lang w:eastAsia="ro-RO"/>
        </w:rPr>
        <w:tab/>
      </w:r>
      <w:r w:rsidR="00776BAE">
        <w:rPr>
          <w:rFonts w:asciiTheme="minorHAnsi" w:eastAsia="Times New Roman" w:hAnsiTheme="minorHAnsi"/>
          <w:lang w:eastAsia="ro-RO"/>
        </w:rPr>
        <w:t>Lect.dr.</w:t>
      </w:r>
      <w:r w:rsidR="00776BAE" w:rsidRPr="00776BAE">
        <w:rPr>
          <w:rFonts w:asciiTheme="minorHAnsi" w:eastAsia="Times New Roman" w:hAnsiTheme="minorHAnsi"/>
          <w:lang w:eastAsia="ro-RO"/>
        </w:rPr>
        <w:t>Jiglău-Labuneț George Iulian</w:t>
      </w:r>
    </w:p>
    <w:p w14:paraId="75065236" w14:textId="77777777" w:rsidR="00F33174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                        </w:t>
      </w:r>
      <w:r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>
        <w:rPr>
          <w:rFonts w:asciiTheme="minorHAnsi" w:eastAsia="Times New Roman" w:hAnsiTheme="minorHAnsi"/>
          <w:lang w:eastAsia="ro-RO"/>
        </w:rPr>
        <w:t xml:space="preserve">Daniel Pop </w:t>
      </w:r>
    </w:p>
    <w:p w14:paraId="0E8CD157" w14:textId="3BD205F5" w:rsidR="00F33174" w:rsidRPr="0063239D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val="hu-HU" w:eastAsia="ro-RO"/>
        </w:rPr>
      </w:pPr>
      <w:r>
        <w:rPr>
          <w:rFonts w:asciiTheme="minorHAnsi" w:eastAsia="Times New Roman" w:hAnsiTheme="minorHAnsi"/>
          <w:lang w:eastAsia="ro-RO"/>
        </w:rPr>
        <w:tab/>
      </w:r>
      <w:r>
        <w:rPr>
          <w:rFonts w:asciiTheme="minorHAnsi" w:eastAsia="Times New Roman" w:hAnsiTheme="minorHAnsi"/>
          <w:lang w:eastAsia="ro-RO"/>
        </w:rPr>
        <w:tab/>
        <w:t>Lect.dr. Bogdan</w:t>
      </w:r>
      <w:r w:rsidR="00776BAE">
        <w:rPr>
          <w:rFonts w:asciiTheme="minorHAnsi" w:eastAsia="Times New Roman" w:hAnsiTheme="minorHAnsi"/>
          <w:lang w:eastAsia="ro-RO"/>
        </w:rPr>
        <w:t>-Mihai</w:t>
      </w:r>
      <w:r>
        <w:rPr>
          <w:rFonts w:asciiTheme="minorHAnsi" w:eastAsia="Times New Roman" w:hAnsiTheme="minorHAnsi"/>
          <w:lang w:eastAsia="ro-RO"/>
        </w:rPr>
        <w:t xml:space="preserve"> Radu  </w:t>
      </w:r>
    </w:p>
    <w:p w14:paraId="4B47A37D" w14:textId="5D0C3EB8" w:rsidR="00F33174" w:rsidRPr="00416EF5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Secretar :         </w:t>
      </w:r>
      <w:r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>
        <w:rPr>
          <w:rFonts w:asciiTheme="minorHAnsi" w:eastAsia="Times New Roman" w:hAnsiTheme="minorHAnsi"/>
          <w:lang w:eastAsia="ro-RO"/>
        </w:rPr>
        <w:t xml:space="preserve">Petruța </w:t>
      </w:r>
      <w:r w:rsidR="00776BAE">
        <w:rPr>
          <w:rFonts w:asciiTheme="minorHAnsi" w:eastAsia="Times New Roman" w:hAnsiTheme="minorHAnsi"/>
          <w:lang w:eastAsia="ro-RO"/>
        </w:rPr>
        <w:t xml:space="preserve">Mădălina </w:t>
      </w:r>
      <w:r>
        <w:rPr>
          <w:rFonts w:asciiTheme="minorHAnsi" w:eastAsia="Times New Roman" w:hAnsiTheme="minorHAnsi"/>
          <w:lang w:eastAsia="ro-RO"/>
        </w:rPr>
        <w:t xml:space="preserve">Teampău </w:t>
      </w:r>
    </w:p>
    <w:p w14:paraId="218E8140" w14:textId="77777777" w:rsidR="00F33174" w:rsidRPr="00416EF5" w:rsidRDefault="00F33174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0B9E9D9D" w14:textId="77777777" w:rsidR="0063239D" w:rsidRPr="00E36690" w:rsidRDefault="0063239D" w:rsidP="0063239D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PROIECTAREA CERCETĂRII ŞI ANALIZA DATELOR ÎN ŞTIINŢELE SOCIALE / RESEARCH DESIGN AND DATA ANALYSIS IN SOCIAL SCIENCES – (în limba engleză), IF</w:t>
      </w:r>
    </w:p>
    <w:p w14:paraId="484C0F2A" w14:textId="0345DF4D" w:rsidR="0063239D" w:rsidRPr="00E36690" w:rsidRDefault="0063239D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MANAGEMENTUL ORGANIZAŢIILOR POLITICE, IF</w:t>
      </w:r>
    </w:p>
    <w:p w14:paraId="6A966C3B" w14:textId="1D1CA6E0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8.02.2024</w:t>
      </w:r>
    </w:p>
    <w:p w14:paraId="2A466B7D" w14:textId="3EC5097E" w:rsidR="00FC1326" w:rsidRPr="00FC1326" w:rsidRDefault="00FC1326" w:rsidP="00FC132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C2EAD9C" w14:textId="75942863" w:rsidR="006F3206" w:rsidRPr="00416EF5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 xml:space="preserve">Presedinte :     Prof. dr. </w:t>
      </w:r>
      <w:r w:rsidR="0063239D">
        <w:rPr>
          <w:rFonts w:asciiTheme="minorHAnsi" w:eastAsia="Times New Roman" w:hAnsiTheme="minorHAnsi"/>
          <w:lang w:eastAsia="ro-RO"/>
        </w:rPr>
        <w:t>Gabriel Bădescu</w:t>
      </w:r>
    </w:p>
    <w:p w14:paraId="75C6F636" w14:textId="1C019AF8" w:rsidR="006F3206" w:rsidRPr="00416EF5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Membri :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="00776BAE">
        <w:rPr>
          <w:rFonts w:asciiTheme="minorHAnsi" w:eastAsia="Times New Roman" w:hAnsiTheme="minorHAnsi"/>
          <w:lang w:eastAsia="ro-RO"/>
        </w:rPr>
        <w:t xml:space="preserve">Lect. </w:t>
      </w:r>
      <w:r w:rsidR="00776BAE" w:rsidRPr="00776BAE">
        <w:rPr>
          <w:rFonts w:asciiTheme="minorHAnsi" w:eastAsia="Times New Roman" w:hAnsiTheme="minorHAnsi"/>
          <w:lang w:eastAsia="ro-RO"/>
        </w:rPr>
        <w:t>Jiglău-Labuneț George Iulian</w:t>
      </w:r>
    </w:p>
    <w:p w14:paraId="78BBDA8D" w14:textId="4882CCBA" w:rsidR="006F3206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               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 w:rsidR="0063239D">
        <w:rPr>
          <w:rFonts w:asciiTheme="minorHAnsi" w:eastAsia="Times New Roman" w:hAnsiTheme="minorHAnsi"/>
          <w:lang w:eastAsia="ro-RO"/>
        </w:rPr>
        <w:t xml:space="preserve">Daniel Pop </w:t>
      </w:r>
    </w:p>
    <w:p w14:paraId="39F9344E" w14:textId="6F292F3D" w:rsidR="0063239D" w:rsidRPr="0063239D" w:rsidRDefault="0063239D" w:rsidP="006F3206">
      <w:pPr>
        <w:shd w:val="clear" w:color="auto" w:fill="FFFFFF"/>
        <w:spacing w:after="0"/>
        <w:rPr>
          <w:rFonts w:asciiTheme="minorHAnsi" w:eastAsia="Times New Roman" w:hAnsiTheme="minorHAnsi"/>
          <w:lang w:val="hu-HU" w:eastAsia="ro-RO"/>
        </w:rPr>
      </w:pPr>
      <w:r>
        <w:rPr>
          <w:rFonts w:asciiTheme="minorHAnsi" w:eastAsia="Times New Roman" w:hAnsiTheme="minorHAnsi"/>
          <w:lang w:eastAsia="ro-RO"/>
        </w:rPr>
        <w:tab/>
      </w:r>
      <w:r>
        <w:rPr>
          <w:rFonts w:asciiTheme="minorHAnsi" w:eastAsia="Times New Roman" w:hAnsiTheme="minorHAnsi"/>
          <w:lang w:eastAsia="ro-RO"/>
        </w:rPr>
        <w:tab/>
        <w:t xml:space="preserve">Lect.dr. Kovács Borbála </w:t>
      </w:r>
    </w:p>
    <w:p w14:paraId="59BC55D2" w14:textId="326B86ED" w:rsidR="006F3206" w:rsidRPr="00416EF5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Secretar :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 w:rsidR="0063239D">
        <w:rPr>
          <w:rFonts w:asciiTheme="minorHAnsi" w:eastAsia="Times New Roman" w:hAnsiTheme="minorHAnsi"/>
          <w:lang w:eastAsia="ro-RO"/>
        </w:rPr>
        <w:t>Petruța</w:t>
      </w:r>
      <w:r w:rsidR="00776BAE">
        <w:rPr>
          <w:rFonts w:asciiTheme="minorHAnsi" w:eastAsia="Times New Roman" w:hAnsiTheme="minorHAnsi"/>
          <w:lang w:eastAsia="ro-RO"/>
        </w:rPr>
        <w:t xml:space="preserve"> Mădălina</w:t>
      </w:r>
      <w:r w:rsidR="0063239D">
        <w:rPr>
          <w:rFonts w:asciiTheme="minorHAnsi" w:eastAsia="Times New Roman" w:hAnsiTheme="minorHAnsi"/>
          <w:lang w:eastAsia="ro-RO"/>
        </w:rPr>
        <w:t xml:space="preserve"> Teampău </w:t>
      </w:r>
    </w:p>
    <w:p w14:paraId="1BA80B86" w14:textId="77777777" w:rsidR="00FC1326" w:rsidRPr="00416EF5" w:rsidRDefault="00FC1326" w:rsidP="006F3206">
      <w:pPr>
        <w:spacing w:after="0"/>
        <w:rPr>
          <w:rFonts w:asciiTheme="minorHAnsi" w:eastAsia="Times New Roman" w:hAnsiTheme="minorHAnsi"/>
          <w:b/>
        </w:rPr>
      </w:pPr>
    </w:p>
    <w:p w14:paraId="7C316B6C" w14:textId="34BFA248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S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NAT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TE PUBLIC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/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MASTER OF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PUBLIC HEALTH 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(în limba engleză)</w:t>
      </w:r>
      <w:r w:rsidR="00476E7B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4062F6C4" w14:textId="613DE8AF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>Data susțierii examenului de finalizare</w:t>
      </w:r>
      <w:r w:rsidR="001647F7">
        <w:rPr>
          <w:rFonts w:asciiTheme="minorHAnsi" w:eastAsia="Times New Roman" w:hAnsiTheme="minorHAnsi"/>
          <w:b/>
          <w:i/>
          <w:iCs/>
        </w:rPr>
        <w:t xml:space="preserve"> </w:t>
      </w:r>
      <w:r w:rsidR="001647F7" w:rsidRPr="001647F7">
        <w:rPr>
          <w:rFonts w:asciiTheme="minorHAnsi" w:eastAsia="Times New Roman" w:hAnsiTheme="minorHAnsi"/>
          <w:b/>
          <w:i/>
          <w:iCs/>
        </w:rPr>
        <w:t>(conform structurii anului universitar aprobat de Senat prin Hotărârea nr. 157/15.11.2021)</w:t>
      </w:r>
      <w:r w:rsidRPr="00FC1326">
        <w:rPr>
          <w:rFonts w:asciiTheme="minorHAnsi" w:eastAsia="Times New Roman" w:hAnsiTheme="minorHAnsi"/>
          <w:b/>
          <w:i/>
          <w:iCs/>
        </w:rPr>
        <w:t xml:space="preserve">: </w:t>
      </w:r>
      <w:r w:rsidR="00776BAE">
        <w:rPr>
          <w:rFonts w:asciiTheme="minorHAnsi" w:eastAsia="Times New Roman" w:hAnsiTheme="minorHAnsi"/>
          <w:bCs/>
        </w:rPr>
        <w:t>8.02.2024</w:t>
      </w:r>
    </w:p>
    <w:p w14:paraId="4FFD383A" w14:textId="7A0D223C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EF31795" w14:textId="0CB3384E" w:rsidR="006F3206" w:rsidRPr="00416EF5" w:rsidRDefault="006F3206" w:rsidP="006F3206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Presedinte:      </w:t>
      </w:r>
      <w:r w:rsidR="008333C4">
        <w:rPr>
          <w:rFonts w:asciiTheme="minorHAnsi" w:eastAsia="Times New Roman" w:hAnsiTheme="minorHAnsi"/>
          <w:lang w:eastAsia="ro-RO"/>
        </w:rPr>
        <w:t xml:space="preserve">  </w:t>
      </w:r>
      <w:r w:rsidRPr="00416EF5">
        <w:rPr>
          <w:rFonts w:asciiTheme="minorHAnsi" w:eastAsia="Times New Roman" w:hAnsiTheme="minorHAnsi"/>
          <w:lang w:eastAsia="ro-RO"/>
        </w:rPr>
        <w:t>Prof. dr. R</w:t>
      </w:r>
      <w:r w:rsidR="0034231B">
        <w:rPr>
          <w:rFonts w:asciiTheme="minorHAnsi" w:eastAsia="Times New Roman" w:hAnsiTheme="minorHAnsi"/>
          <w:lang w:eastAsia="ro-RO"/>
        </w:rPr>
        <w:t>ă</w:t>
      </w:r>
      <w:r w:rsidRPr="00416EF5">
        <w:rPr>
          <w:rFonts w:asciiTheme="minorHAnsi" w:eastAsia="Times New Roman" w:hAnsiTheme="minorHAnsi"/>
          <w:lang w:eastAsia="ro-RO"/>
        </w:rPr>
        <w:t xml:space="preserve">zvan </w:t>
      </w:r>
      <w:r w:rsidR="008333C4">
        <w:rPr>
          <w:rFonts w:asciiTheme="minorHAnsi" w:eastAsia="Times New Roman" w:hAnsiTheme="minorHAnsi"/>
          <w:lang w:eastAsia="ro-RO"/>
        </w:rPr>
        <w:t xml:space="preserve">Mircea </w:t>
      </w:r>
      <w:r w:rsidRPr="00416EF5">
        <w:rPr>
          <w:rFonts w:asciiTheme="minorHAnsi" w:eastAsia="Times New Roman" w:hAnsiTheme="minorHAnsi"/>
          <w:lang w:eastAsia="ro-RO"/>
        </w:rPr>
        <w:t>Chereche</w:t>
      </w:r>
      <w:r w:rsidR="00431557">
        <w:rPr>
          <w:rFonts w:asciiTheme="minorHAnsi" w:eastAsia="Times New Roman" w:hAnsiTheme="minorHAnsi"/>
          <w:lang w:eastAsia="ro-RO"/>
        </w:rPr>
        <w:t>ș</w:t>
      </w:r>
    </w:p>
    <w:p w14:paraId="0774E959" w14:textId="04C13B41" w:rsidR="006F3206" w:rsidRPr="00416EF5" w:rsidRDefault="006F3206" w:rsidP="008333C4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Membri: 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>Lect. dr. Marius Ionu</w:t>
      </w:r>
      <w:r w:rsidR="00307BBB">
        <w:rPr>
          <w:rFonts w:asciiTheme="minorHAnsi" w:eastAsia="Times New Roman" w:hAnsiTheme="minorHAnsi"/>
          <w:lang w:eastAsia="ro-RO"/>
        </w:rPr>
        <w:t>ț</w:t>
      </w:r>
      <w:r w:rsidRPr="00416EF5">
        <w:rPr>
          <w:rFonts w:asciiTheme="minorHAnsi" w:eastAsia="Times New Roman" w:hAnsiTheme="minorHAnsi"/>
          <w:lang w:eastAsia="ro-RO"/>
        </w:rPr>
        <w:t xml:space="preserve"> Ungureanu </w:t>
      </w:r>
    </w:p>
    <w:p w14:paraId="2B28A66B" w14:textId="2D6D5FB6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 w:rsidR="008333C4">
        <w:rPr>
          <w:rFonts w:asciiTheme="minorHAnsi" w:eastAsia="Times New Roman" w:hAnsiTheme="minorHAnsi"/>
          <w:lang w:eastAsia="ro-RO"/>
        </w:rPr>
        <w:t xml:space="preserve">Diana Dulf </w:t>
      </w:r>
    </w:p>
    <w:p w14:paraId="61B6EEC6" w14:textId="61B92FC6" w:rsidR="001647F7" w:rsidRPr="000B09EF" w:rsidRDefault="006F3206" w:rsidP="000B09EF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Secretar :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="00B13306">
        <w:rPr>
          <w:rFonts w:asciiTheme="minorHAnsi" w:eastAsia="Times New Roman" w:hAnsiTheme="minorHAnsi"/>
          <w:lang w:eastAsia="ro-RO"/>
        </w:rPr>
        <w:t xml:space="preserve">Lect.dr. </w:t>
      </w:r>
      <w:r w:rsidR="008333C4">
        <w:rPr>
          <w:rFonts w:asciiTheme="minorHAnsi" w:eastAsia="Times New Roman" w:hAnsiTheme="minorHAnsi"/>
          <w:lang w:eastAsia="ro-RO"/>
        </w:rPr>
        <w:t xml:space="preserve">Oana Maria Blaga </w:t>
      </w:r>
      <w:r w:rsidR="00B13306">
        <w:rPr>
          <w:rFonts w:asciiTheme="minorHAnsi" w:eastAsia="Times New Roman" w:hAnsiTheme="minorHAnsi"/>
          <w:lang w:eastAsia="ro-RO"/>
        </w:rPr>
        <w:t xml:space="preserve"> </w:t>
      </w:r>
    </w:p>
    <w:p w14:paraId="2204E27D" w14:textId="77777777" w:rsidR="001647F7" w:rsidRPr="00416EF5" w:rsidRDefault="001647F7" w:rsidP="006F3206">
      <w:pPr>
        <w:keepNext/>
        <w:spacing w:after="0"/>
        <w:outlineLvl w:val="0"/>
        <w:rPr>
          <w:rFonts w:asciiTheme="minorHAnsi" w:eastAsia="Times New Roman" w:hAnsiTheme="minorHAnsi"/>
          <w:b/>
        </w:rPr>
      </w:pPr>
    </w:p>
    <w:p w14:paraId="7DE2155D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</w:p>
    <w:sectPr w:rsidR="006F3206" w:rsidRPr="00416EF5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BBE2" w14:textId="77777777" w:rsidR="00DB42D3" w:rsidRDefault="00DB42D3">
      <w:pPr>
        <w:spacing w:after="0" w:line="240" w:lineRule="auto"/>
      </w:pPr>
      <w:r>
        <w:separator/>
      </w:r>
    </w:p>
  </w:endnote>
  <w:endnote w:type="continuationSeparator" w:id="0">
    <w:p w14:paraId="1CA6BC98" w14:textId="77777777" w:rsidR="00DB42D3" w:rsidRDefault="00DB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4B21" w14:textId="77777777" w:rsidR="00DB42D3" w:rsidRDefault="00DB42D3">
      <w:pPr>
        <w:spacing w:after="0" w:line="240" w:lineRule="auto"/>
      </w:pPr>
      <w:r>
        <w:separator/>
      </w:r>
    </w:p>
  </w:footnote>
  <w:footnote w:type="continuationSeparator" w:id="0">
    <w:p w14:paraId="17B7F239" w14:textId="77777777" w:rsidR="00DB42D3" w:rsidRDefault="00DB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51406">
    <w:abstractNumId w:val="1"/>
  </w:num>
  <w:num w:numId="2" w16cid:durableId="2129734238">
    <w:abstractNumId w:val="0"/>
  </w:num>
  <w:num w:numId="3" w16cid:durableId="1516768268">
    <w:abstractNumId w:val="5"/>
  </w:num>
  <w:num w:numId="4" w16cid:durableId="86778662">
    <w:abstractNumId w:val="2"/>
  </w:num>
  <w:num w:numId="5" w16cid:durableId="1371761823">
    <w:abstractNumId w:val="3"/>
  </w:num>
  <w:num w:numId="6" w16cid:durableId="1553034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2015A"/>
    <w:rsid w:val="0003504A"/>
    <w:rsid w:val="00046C8D"/>
    <w:rsid w:val="000556E7"/>
    <w:rsid w:val="00057CCA"/>
    <w:rsid w:val="00067E6E"/>
    <w:rsid w:val="00084013"/>
    <w:rsid w:val="000854A1"/>
    <w:rsid w:val="0009044E"/>
    <w:rsid w:val="000913ED"/>
    <w:rsid w:val="000A1D01"/>
    <w:rsid w:val="000B09EF"/>
    <w:rsid w:val="000B168C"/>
    <w:rsid w:val="000B3FE3"/>
    <w:rsid w:val="000B4B4E"/>
    <w:rsid w:val="000C6493"/>
    <w:rsid w:val="000D4370"/>
    <w:rsid w:val="000E441E"/>
    <w:rsid w:val="000F369B"/>
    <w:rsid w:val="000F4643"/>
    <w:rsid w:val="000F7159"/>
    <w:rsid w:val="0010099D"/>
    <w:rsid w:val="00105148"/>
    <w:rsid w:val="00130168"/>
    <w:rsid w:val="0014153B"/>
    <w:rsid w:val="00146CB4"/>
    <w:rsid w:val="001647F7"/>
    <w:rsid w:val="00172C63"/>
    <w:rsid w:val="00191796"/>
    <w:rsid w:val="001B13BA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65DDC"/>
    <w:rsid w:val="00273440"/>
    <w:rsid w:val="00275496"/>
    <w:rsid w:val="00281CA7"/>
    <w:rsid w:val="00293379"/>
    <w:rsid w:val="00294C07"/>
    <w:rsid w:val="002B059F"/>
    <w:rsid w:val="002C625F"/>
    <w:rsid w:val="002C6443"/>
    <w:rsid w:val="002C77F9"/>
    <w:rsid w:val="002D1D9D"/>
    <w:rsid w:val="002D736F"/>
    <w:rsid w:val="002E17C0"/>
    <w:rsid w:val="002E77C4"/>
    <w:rsid w:val="002F1273"/>
    <w:rsid w:val="0030689B"/>
    <w:rsid w:val="00307BBB"/>
    <w:rsid w:val="00315B23"/>
    <w:rsid w:val="0034231B"/>
    <w:rsid w:val="00344885"/>
    <w:rsid w:val="00355AC6"/>
    <w:rsid w:val="00356A39"/>
    <w:rsid w:val="00360EEF"/>
    <w:rsid w:val="00370C8E"/>
    <w:rsid w:val="003729EA"/>
    <w:rsid w:val="00392764"/>
    <w:rsid w:val="003973F5"/>
    <w:rsid w:val="003975C1"/>
    <w:rsid w:val="003A72D8"/>
    <w:rsid w:val="003B2443"/>
    <w:rsid w:val="003B2595"/>
    <w:rsid w:val="003B27B7"/>
    <w:rsid w:val="003C0CCE"/>
    <w:rsid w:val="003C2749"/>
    <w:rsid w:val="003C3CB6"/>
    <w:rsid w:val="003F7551"/>
    <w:rsid w:val="00414D80"/>
    <w:rsid w:val="00416EF5"/>
    <w:rsid w:val="004179D8"/>
    <w:rsid w:val="00421847"/>
    <w:rsid w:val="00421AA5"/>
    <w:rsid w:val="00421C79"/>
    <w:rsid w:val="00430A13"/>
    <w:rsid w:val="00431557"/>
    <w:rsid w:val="0045175E"/>
    <w:rsid w:val="004529B1"/>
    <w:rsid w:val="0045349F"/>
    <w:rsid w:val="00453AFA"/>
    <w:rsid w:val="00472198"/>
    <w:rsid w:val="00476E7B"/>
    <w:rsid w:val="004974EA"/>
    <w:rsid w:val="004A0B61"/>
    <w:rsid w:val="004C41CA"/>
    <w:rsid w:val="004C4A81"/>
    <w:rsid w:val="004F05CB"/>
    <w:rsid w:val="0050055A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571"/>
    <w:rsid w:val="00617476"/>
    <w:rsid w:val="00617F18"/>
    <w:rsid w:val="0063239D"/>
    <w:rsid w:val="00637D1A"/>
    <w:rsid w:val="006447AA"/>
    <w:rsid w:val="006448A8"/>
    <w:rsid w:val="0064544C"/>
    <w:rsid w:val="006525A7"/>
    <w:rsid w:val="00670370"/>
    <w:rsid w:val="00674B60"/>
    <w:rsid w:val="00677168"/>
    <w:rsid w:val="00683604"/>
    <w:rsid w:val="006902FB"/>
    <w:rsid w:val="006967C7"/>
    <w:rsid w:val="006A040C"/>
    <w:rsid w:val="006A288B"/>
    <w:rsid w:val="006A4212"/>
    <w:rsid w:val="006C119C"/>
    <w:rsid w:val="006D3922"/>
    <w:rsid w:val="006D5EA1"/>
    <w:rsid w:val="006E15B9"/>
    <w:rsid w:val="006F0F3A"/>
    <w:rsid w:val="006F3206"/>
    <w:rsid w:val="006F4D77"/>
    <w:rsid w:val="00703666"/>
    <w:rsid w:val="0072277A"/>
    <w:rsid w:val="00731C90"/>
    <w:rsid w:val="00736C38"/>
    <w:rsid w:val="00740C16"/>
    <w:rsid w:val="0074329C"/>
    <w:rsid w:val="00744359"/>
    <w:rsid w:val="00744789"/>
    <w:rsid w:val="00747F9D"/>
    <w:rsid w:val="007516E3"/>
    <w:rsid w:val="0075456A"/>
    <w:rsid w:val="00776BAE"/>
    <w:rsid w:val="00786067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33C4"/>
    <w:rsid w:val="008357F1"/>
    <w:rsid w:val="00846E94"/>
    <w:rsid w:val="00851F4D"/>
    <w:rsid w:val="00865EA0"/>
    <w:rsid w:val="00886C29"/>
    <w:rsid w:val="008B53DE"/>
    <w:rsid w:val="008C1D92"/>
    <w:rsid w:val="008C3769"/>
    <w:rsid w:val="008C563B"/>
    <w:rsid w:val="008F5BCC"/>
    <w:rsid w:val="0090106F"/>
    <w:rsid w:val="00911F03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70C"/>
    <w:rsid w:val="009F0DD1"/>
    <w:rsid w:val="009F15F7"/>
    <w:rsid w:val="009F587F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13306"/>
    <w:rsid w:val="00B26AAB"/>
    <w:rsid w:val="00B40A1D"/>
    <w:rsid w:val="00B44B8A"/>
    <w:rsid w:val="00B5075B"/>
    <w:rsid w:val="00B87939"/>
    <w:rsid w:val="00B9282F"/>
    <w:rsid w:val="00B94DF6"/>
    <w:rsid w:val="00BA1A40"/>
    <w:rsid w:val="00BA6DDE"/>
    <w:rsid w:val="00BB2AFA"/>
    <w:rsid w:val="00BD1989"/>
    <w:rsid w:val="00BD270F"/>
    <w:rsid w:val="00BD5C3D"/>
    <w:rsid w:val="00C10951"/>
    <w:rsid w:val="00C27419"/>
    <w:rsid w:val="00C30836"/>
    <w:rsid w:val="00C30DE2"/>
    <w:rsid w:val="00C34705"/>
    <w:rsid w:val="00C3504F"/>
    <w:rsid w:val="00C506D4"/>
    <w:rsid w:val="00C5236E"/>
    <w:rsid w:val="00C638D5"/>
    <w:rsid w:val="00C70059"/>
    <w:rsid w:val="00C870C8"/>
    <w:rsid w:val="00C90CB6"/>
    <w:rsid w:val="00C9151D"/>
    <w:rsid w:val="00CA5F7E"/>
    <w:rsid w:val="00CB0AA5"/>
    <w:rsid w:val="00CB21B6"/>
    <w:rsid w:val="00CB48CC"/>
    <w:rsid w:val="00CB7DD7"/>
    <w:rsid w:val="00CF0EC9"/>
    <w:rsid w:val="00D02724"/>
    <w:rsid w:val="00D05541"/>
    <w:rsid w:val="00D0634A"/>
    <w:rsid w:val="00D21DAD"/>
    <w:rsid w:val="00D311DA"/>
    <w:rsid w:val="00D4373E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02AB"/>
    <w:rsid w:val="00DB1EA0"/>
    <w:rsid w:val="00DB42D3"/>
    <w:rsid w:val="00DB504F"/>
    <w:rsid w:val="00DC1172"/>
    <w:rsid w:val="00DC19F5"/>
    <w:rsid w:val="00DC6AC7"/>
    <w:rsid w:val="00DC6E15"/>
    <w:rsid w:val="00DD241A"/>
    <w:rsid w:val="00DD48B8"/>
    <w:rsid w:val="00DE05B8"/>
    <w:rsid w:val="00DE17EE"/>
    <w:rsid w:val="00DE1860"/>
    <w:rsid w:val="00DE2A9B"/>
    <w:rsid w:val="00DF1E99"/>
    <w:rsid w:val="00DF28AD"/>
    <w:rsid w:val="00DF45EA"/>
    <w:rsid w:val="00DF4F13"/>
    <w:rsid w:val="00E06228"/>
    <w:rsid w:val="00E11807"/>
    <w:rsid w:val="00E218C9"/>
    <w:rsid w:val="00E300FD"/>
    <w:rsid w:val="00E31981"/>
    <w:rsid w:val="00E33168"/>
    <w:rsid w:val="00E36690"/>
    <w:rsid w:val="00E651EB"/>
    <w:rsid w:val="00E65DC6"/>
    <w:rsid w:val="00E808A2"/>
    <w:rsid w:val="00E80BEC"/>
    <w:rsid w:val="00E842BD"/>
    <w:rsid w:val="00E93969"/>
    <w:rsid w:val="00EA30FF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16B0A"/>
    <w:rsid w:val="00F24791"/>
    <w:rsid w:val="00F33174"/>
    <w:rsid w:val="00F36E07"/>
    <w:rsid w:val="00F44CB4"/>
    <w:rsid w:val="00F4547E"/>
    <w:rsid w:val="00F53EA2"/>
    <w:rsid w:val="00F605F7"/>
    <w:rsid w:val="00F77C26"/>
    <w:rsid w:val="00FC1326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64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</cp:revision>
  <cp:lastPrinted>2024-01-30T11:40:00Z</cp:lastPrinted>
  <dcterms:created xsi:type="dcterms:W3CDTF">2024-02-01T14:07:00Z</dcterms:created>
  <dcterms:modified xsi:type="dcterms:W3CDTF">2024-02-01T14:08:00Z</dcterms:modified>
</cp:coreProperties>
</file>