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1B108" w14:textId="77777777" w:rsidR="00724FDF" w:rsidRPr="00DA3C0F" w:rsidRDefault="00724FDF" w:rsidP="00986F7A">
      <w:pPr>
        <w:spacing w:line="276" w:lineRule="auto"/>
        <w:ind w:right="49"/>
        <w:jc w:val="right"/>
        <w:rPr>
          <w:rFonts w:asciiTheme="minorHAnsi" w:hAnsiTheme="minorHAnsi" w:cstheme="minorHAnsi"/>
          <w:b/>
          <w:bCs/>
        </w:rPr>
      </w:pPr>
    </w:p>
    <w:p w14:paraId="5C241546" w14:textId="77777777" w:rsidR="00CF2FCF" w:rsidRPr="00DA3C0F" w:rsidRDefault="00CF2FCF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</w:p>
    <w:p w14:paraId="1FA150E8" w14:textId="2D4F740E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Titlu proiect: TIC4UBB</w:t>
      </w:r>
    </w:p>
    <w:p w14:paraId="0AA99553" w14:textId="77777777" w:rsidR="004D5374" w:rsidRPr="00DA3C0F" w:rsidRDefault="004D5374" w:rsidP="00986F7A">
      <w:pPr>
        <w:spacing w:line="276" w:lineRule="auto"/>
        <w:ind w:right="49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Beneficiar: Universitatea Babeș-Bolyai din Cluj-Napoca</w:t>
      </w:r>
    </w:p>
    <w:p w14:paraId="26D237BE" w14:textId="77777777" w:rsidR="002F7251" w:rsidRPr="00DA3C0F" w:rsidRDefault="002F7251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B13C67" w14:textId="77777777" w:rsidR="004D5374" w:rsidRPr="00DA3C0F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F672717" w14:textId="191EC48A" w:rsidR="00986F7A" w:rsidRPr="00DA3C0F" w:rsidRDefault="00986F7A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C669229" w14:textId="19451349" w:rsidR="00CF2FCF" w:rsidRDefault="009A6176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  <w:r w:rsidRPr="00DA3C0F">
        <w:rPr>
          <w:rFonts w:asciiTheme="minorHAnsi" w:hAnsiTheme="minorHAnsi" w:cstheme="minorHAnsi"/>
          <w:b/>
          <w:bCs/>
        </w:rPr>
        <w:t>CALENDAR</w:t>
      </w:r>
      <w:r w:rsidR="00680368">
        <w:rPr>
          <w:rFonts w:asciiTheme="minorHAnsi" w:hAnsiTheme="minorHAnsi" w:cstheme="minorHAnsi"/>
          <w:b/>
          <w:bCs/>
        </w:rPr>
        <w:t xml:space="preserve"> SELECȚIE GRUP ȚINTĂ</w:t>
      </w:r>
    </w:p>
    <w:p w14:paraId="0A0193EA" w14:textId="77777777" w:rsidR="00680368" w:rsidRDefault="00680368" w:rsidP="00680368">
      <w:pPr>
        <w:ind w:right="49"/>
        <w:jc w:val="center"/>
        <w:rPr>
          <w:rFonts w:asciiTheme="minorHAnsi" w:hAnsiTheme="minorHAnsi" w:cstheme="minorHAnsi"/>
          <w:b/>
          <w:bCs/>
        </w:rPr>
      </w:pPr>
    </w:p>
    <w:p w14:paraId="315886FB" w14:textId="77777777" w:rsidR="00DA3C0F" w:rsidRPr="00DA3C0F" w:rsidRDefault="00DA3C0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7DDC619C" w14:textId="3BD70830" w:rsidR="009A6176" w:rsidRDefault="009A6176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 w:rsidRPr="00DA3C0F">
        <w:rPr>
          <w:rFonts w:asciiTheme="minorHAnsi" w:hAnsiTheme="minorHAnsi" w:cstheme="minorHAnsi"/>
          <w:b/>
          <w:bCs/>
          <w:lang w:val="ro-RO"/>
        </w:rPr>
        <w:t>5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B32B9A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DA3C0F">
        <w:rPr>
          <w:rFonts w:asciiTheme="minorHAnsi" w:hAnsiTheme="minorHAnsi" w:cstheme="minorHAnsi"/>
          <w:b/>
          <w:bCs/>
          <w:lang w:val="ro-RO"/>
        </w:rPr>
        <w:t>16 decembrie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>ora 12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– </w:t>
      </w:r>
      <w:r w:rsidR="00322BB1">
        <w:rPr>
          <w:rFonts w:asciiTheme="minorHAnsi" w:hAnsiTheme="minorHAnsi" w:cstheme="minorHAnsi"/>
          <w:b/>
          <w:bCs/>
          <w:lang w:val="ro-RO"/>
        </w:rPr>
        <w:t>transmiterea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>intenției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de către studenți</w:t>
      </w:r>
    </w:p>
    <w:p w14:paraId="60408E48" w14:textId="237B92CF" w:rsidR="004D4183" w:rsidRPr="00DA3C0F" w:rsidRDefault="004D4183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>
        <w:rPr>
          <w:rFonts w:asciiTheme="minorHAnsi" w:hAnsiTheme="minorHAnsi" w:cstheme="minorHAnsi"/>
          <w:b/>
          <w:bCs/>
          <w:lang w:val="ro-RO"/>
        </w:rPr>
        <w:t xml:space="preserve">16 </w:t>
      </w:r>
      <w:r w:rsidRPr="00DA3C0F">
        <w:rPr>
          <w:rFonts w:asciiTheme="minorHAnsi" w:hAnsiTheme="minorHAnsi" w:cstheme="minorHAnsi"/>
          <w:b/>
          <w:bCs/>
          <w:lang w:val="ro-RO"/>
        </w:rPr>
        <w:t>decembrie</w:t>
      </w:r>
      <w:r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>
        <w:rPr>
          <w:rFonts w:asciiTheme="minorHAnsi" w:hAnsiTheme="minorHAnsi" w:cstheme="minorHAnsi"/>
          <w:b/>
          <w:bCs/>
          <w:lang w:val="ro-RO"/>
        </w:rPr>
        <w:t>ora 1</w:t>
      </w:r>
      <w:r>
        <w:rPr>
          <w:rFonts w:asciiTheme="minorHAnsi" w:hAnsiTheme="minorHAnsi" w:cstheme="minorHAnsi"/>
          <w:b/>
          <w:bCs/>
          <w:lang w:val="ro-RO"/>
        </w:rPr>
        <w:t>6 – afișare liste/rezultate preliminare</w:t>
      </w:r>
    </w:p>
    <w:p w14:paraId="760CBFED" w14:textId="143BFC3E" w:rsidR="00FE29AD" w:rsidRPr="00DA3C0F" w:rsidRDefault="00AF4D1F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 w:rsidRPr="00DA3C0F">
        <w:rPr>
          <w:rFonts w:asciiTheme="minorHAnsi" w:hAnsiTheme="minorHAnsi" w:cstheme="minorHAnsi"/>
          <w:b/>
          <w:bCs/>
          <w:lang w:val="ro-RO"/>
        </w:rPr>
        <w:t>19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B95807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>ora 12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primire contestații </w:t>
      </w:r>
    </w:p>
    <w:p w14:paraId="6C3732D8" w14:textId="51D70927" w:rsidR="00AF4D1F" w:rsidRPr="00DA3C0F" w:rsidRDefault="00AF4D1F" w:rsidP="004D4183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 w:rsidRPr="00DA3C0F">
        <w:rPr>
          <w:rFonts w:asciiTheme="minorHAnsi" w:hAnsiTheme="minorHAnsi" w:cstheme="minorHAnsi"/>
          <w:b/>
          <w:bCs/>
          <w:lang w:val="ro-RO"/>
        </w:rPr>
        <w:t>20 dec</w:t>
      </w:r>
      <w:r w:rsidR="00105358" w:rsidRPr="00DA3C0F">
        <w:rPr>
          <w:rFonts w:asciiTheme="minorHAnsi" w:hAnsiTheme="minorHAnsi" w:cstheme="minorHAnsi"/>
          <w:b/>
          <w:bCs/>
          <w:lang w:val="ro-RO"/>
        </w:rPr>
        <w:t>embrie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2022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ora 16 </w:t>
      </w:r>
      <w:r w:rsidR="0018585F" w:rsidRPr="00DA3C0F">
        <w:rPr>
          <w:rFonts w:asciiTheme="minorHAnsi" w:hAnsiTheme="minorHAnsi" w:cstheme="minorHAnsi"/>
          <w:b/>
          <w:bCs/>
          <w:lang w:val="ro-RO"/>
        </w:rPr>
        <w:t>–</w:t>
      </w:r>
      <w:r w:rsidR="00DA3C0F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bookmarkStart w:id="0" w:name="_GoBack"/>
      <w:bookmarkEnd w:id="0"/>
      <w:r w:rsidR="004D4183">
        <w:rPr>
          <w:rFonts w:asciiTheme="minorHAnsi" w:hAnsiTheme="minorHAnsi" w:cstheme="minorHAnsi"/>
          <w:b/>
          <w:bCs/>
          <w:lang w:val="ro-RO"/>
        </w:rPr>
        <w:t>afișare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rezultate </w:t>
      </w:r>
      <w:r w:rsidRPr="00DA3C0F">
        <w:rPr>
          <w:rFonts w:asciiTheme="minorHAnsi" w:hAnsiTheme="minorHAnsi" w:cstheme="minorHAnsi"/>
          <w:b/>
          <w:bCs/>
          <w:lang w:val="ro-RO"/>
        </w:rPr>
        <w:t>contestațiilor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și </w:t>
      </w:r>
      <w:r w:rsidR="004D4183">
        <w:rPr>
          <w:rFonts w:asciiTheme="minorHAnsi" w:hAnsiTheme="minorHAnsi" w:cstheme="minorHAnsi"/>
          <w:b/>
          <w:bCs/>
          <w:lang w:val="ro-RO"/>
        </w:rPr>
        <w:t>liste/rezultate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finale</w:t>
      </w:r>
    </w:p>
    <w:p w14:paraId="55214D09" w14:textId="7E77BFB2" w:rsidR="00DA3C0F" w:rsidRPr="00DA3C0F" w:rsidRDefault="00AF4D1F" w:rsidP="00680368">
      <w:pPr>
        <w:pStyle w:val="ListParagraph"/>
        <w:numPr>
          <w:ilvl w:val="0"/>
          <w:numId w:val="8"/>
        </w:numPr>
        <w:spacing w:line="360" w:lineRule="auto"/>
        <w:ind w:right="49"/>
        <w:rPr>
          <w:rFonts w:asciiTheme="minorHAnsi" w:hAnsiTheme="minorHAnsi" w:cstheme="minorHAnsi"/>
          <w:b/>
          <w:bCs/>
          <w:lang w:val="ro-RO"/>
        </w:rPr>
      </w:pPr>
      <w:r w:rsidRPr="00DA3C0F">
        <w:rPr>
          <w:rFonts w:asciiTheme="minorHAnsi" w:hAnsiTheme="minorHAnsi" w:cstheme="minorHAnsi"/>
          <w:b/>
          <w:bCs/>
          <w:lang w:val="ro-RO"/>
        </w:rPr>
        <w:t>21</w:t>
      </w:r>
      <w:r w:rsidR="004D4183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>decembrie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– </w:t>
      </w:r>
      <w:r w:rsidR="004D4183">
        <w:rPr>
          <w:rFonts w:asciiTheme="minorHAnsi" w:hAnsiTheme="minorHAnsi" w:cstheme="minorHAnsi"/>
          <w:b/>
          <w:bCs/>
          <w:lang w:val="ro-RO"/>
        </w:rPr>
        <w:t>22</w:t>
      </w:r>
      <w:r w:rsidRPr="00DA3C0F">
        <w:rPr>
          <w:rFonts w:asciiTheme="minorHAnsi" w:hAnsiTheme="minorHAnsi" w:cstheme="minorHAnsi"/>
          <w:b/>
          <w:bCs/>
          <w:lang w:val="ro-RO"/>
        </w:rPr>
        <w:t xml:space="preserve"> dec</w:t>
      </w:r>
      <w:r w:rsidR="00105358" w:rsidRPr="00DA3C0F">
        <w:rPr>
          <w:rFonts w:asciiTheme="minorHAnsi" w:hAnsiTheme="minorHAnsi" w:cstheme="minorHAnsi"/>
          <w:b/>
          <w:bCs/>
          <w:lang w:val="ro-RO"/>
        </w:rPr>
        <w:t>embrie</w:t>
      </w:r>
      <w:r w:rsidR="000D0A58">
        <w:rPr>
          <w:rFonts w:asciiTheme="minorHAnsi" w:hAnsiTheme="minorHAnsi" w:cstheme="minorHAnsi"/>
          <w:b/>
          <w:bCs/>
          <w:lang w:val="ro-RO"/>
        </w:rPr>
        <w:t xml:space="preserve"> 2022 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– </w:t>
      </w:r>
      <w:r w:rsidR="004D4183">
        <w:rPr>
          <w:rFonts w:asciiTheme="minorHAnsi" w:hAnsiTheme="minorHAnsi" w:cstheme="minorHAnsi"/>
          <w:b/>
          <w:bCs/>
          <w:lang w:val="ro-RO"/>
        </w:rPr>
        <w:t>distribuirea</w:t>
      </w:r>
      <w:r w:rsidR="004D4183" w:rsidRPr="00DA3C0F">
        <w:rPr>
          <w:rFonts w:asciiTheme="minorHAnsi" w:hAnsiTheme="minorHAnsi" w:cstheme="minorHAnsi"/>
          <w:b/>
          <w:bCs/>
          <w:lang w:val="ro-RO"/>
        </w:rPr>
        <w:t xml:space="preserve"> laptopurilor către facultăți</w:t>
      </w:r>
    </w:p>
    <w:p w14:paraId="248896E0" w14:textId="77777777" w:rsidR="00DA3C0F" w:rsidRPr="00DA3C0F" w:rsidRDefault="00DA3C0F" w:rsidP="00322BB1">
      <w:pPr>
        <w:pStyle w:val="ListParagraph"/>
        <w:spacing w:line="276" w:lineRule="auto"/>
        <w:ind w:right="49"/>
        <w:rPr>
          <w:rFonts w:asciiTheme="minorHAnsi" w:hAnsiTheme="minorHAnsi" w:cstheme="minorHAnsi"/>
          <w:b/>
          <w:bCs/>
          <w:lang w:val="ro-RO"/>
        </w:rPr>
      </w:pPr>
    </w:p>
    <w:p w14:paraId="1EC1CD0A" w14:textId="77777777" w:rsidR="009A6176" w:rsidRPr="00DA3C0F" w:rsidRDefault="009A6176" w:rsidP="002C78BE">
      <w:pPr>
        <w:ind w:right="49"/>
        <w:rPr>
          <w:rFonts w:asciiTheme="minorHAnsi" w:hAnsiTheme="minorHAnsi" w:cstheme="minorHAnsi"/>
          <w:b/>
          <w:bCs/>
        </w:rPr>
      </w:pPr>
    </w:p>
    <w:p w14:paraId="69912963" w14:textId="77777777" w:rsidR="00CF2FCF" w:rsidRPr="00DA3C0F" w:rsidRDefault="00CF2FCF" w:rsidP="002C78BE">
      <w:pPr>
        <w:ind w:right="49"/>
        <w:rPr>
          <w:rFonts w:asciiTheme="minorHAnsi" w:hAnsiTheme="minorHAnsi" w:cstheme="minorHAnsi"/>
          <w:b/>
          <w:bCs/>
        </w:rPr>
      </w:pPr>
    </w:p>
    <w:p w14:paraId="435377DE" w14:textId="77777777" w:rsidR="004D5374" w:rsidRPr="00DA3C0F" w:rsidRDefault="004D5374" w:rsidP="002C78BE">
      <w:pPr>
        <w:ind w:right="49"/>
        <w:rPr>
          <w:rFonts w:asciiTheme="minorHAnsi" w:hAnsiTheme="minorHAnsi" w:cstheme="minorHAnsi"/>
          <w:b/>
          <w:bCs/>
        </w:rPr>
      </w:pPr>
    </w:p>
    <w:p w14:paraId="095AAF30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40D6471F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p w14:paraId="1BF7643E" w14:textId="77777777" w:rsidR="001D7149" w:rsidRPr="00DA3C0F" w:rsidRDefault="001D7149" w:rsidP="00986F7A">
      <w:pPr>
        <w:spacing w:line="276" w:lineRule="auto"/>
        <w:ind w:right="49"/>
        <w:jc w:val="center"/>
        <w:rPr>
          <w:rFonts w:asciiTheme="minorHAnsi" w:hAnsiTheme="minorHAnsi" w:cstheme="minorHAnsi"/>
          <w:b/>
          <w:bCs/>
        </w:rPr>
      </w:pPr>
    </w:p>
    <w:sectPr w:rsidR="001D7149" w:rsidRPr="00DA3C0F" w:rsidSect="00DA7B96">
      <w:headerReference w:type="default" r:id="rId7"/>
      <w:headerReference w:type="first" r:id="rId8"/>
      <w:pgSz w:w="11909" w:h="16834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70733" w14:textId="77777777" w:rsidR="000D1688" w:rsidRDefault="000D1688" w:rsidP="0056790C">
      <w:r>
        <w:separator/>
      </w:r>
    </w:p>
  </w:endnote>
  <w:endnote w:type="continuationSeparator" w:id="0">
    <w:p w14:paraId="6F124FFF" w14:textId="77777777" w:rsidR="000D1688" w:rsidRDefault="000D1688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C035" w14:textId="77777777" w:rsidR="000D1688" w:rsidRDefault="000D1688" w:rsidP="0056790C">
      <w:r>
        <w:separator/>
      </w:r>
    </w:p>
  </w:footnote>
  <w:footnote w:type="continuationSeparator" w:id="0">
    <w:p w14:paraId="56BEAE31" w14:textId="77777777" w:rsidR="000D1688" w:rsidRDefault="000D1688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33B9" w14:textId="77777777" w:rsidR="0037296E" w:rsidRDefault="005579FF" w:rsidP="0037296E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6192" behindDoc="0" locked="1" layoutInCell="1" allowOverlap="1" wp14:anchorId="1E0C7033" wp14:editId="5E39047B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84E6F52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GubojX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57216" behindDoc="0" locked="0" layoutInCell="1" allowOverlap="1" wp14:anchorId="4C6DC61D" wp14:editId="2A5621CD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8240" behindDoc="0" locked="0" layoutInCell="1" allowOverlap="1" wp14:anchorId="455B7217" wp14:editId="6034B42B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59264" behindDoc="1" locked="0" layoutInCell="1" allowOverlap="1" wp14:anchorId="60F0D153" wp14:editId="119B5916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330D4" w14:textId="77777777" w:rsidR="0037296E" w:rsidRDefault="0037296E" w:rsidP="0037296E"/>
  <w:p w14:paraId="6954E8CA" w14:textId="77777777" w:rsidR="0037296E" w:rsidRDefault="0037296E" w:rsidP="0037296E">
    <w:pPr>
      <w:ind w:left="1418"/>
      <w:rPr>
        <w:sz w:val="18"/>
        <w:szCs w:val="18"/>
      </w:rPr>
    </w:pPr>
  </w:p>
  <w:p w14:paraId="79737AED" w14:textId="77777777" w:rsidR="0037296E" w:rsidRDefault="0037296E" w:rsidP="001D668B">
    <w:pPr>
      <w:jc w:val="center"/>
      <w:rPr>
        <w:sz w:val="18"/>
        <w:szCs w:val="18"/>
      </w:rPr>
    </w:pPr>
  </w:p>
  <w:p w14:paraId="4F8376F2" w14:textId="2E61997C" w:rsidR="00724FDF" w:rsidRPr="00C9078C" w:rsidRDefault="00724FDF" w:rsidP="00C9078C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  <w:r w:rsidRPr="00315711">
      <w:rPr>
        <w:sz w:val="18"/>
        <w:szCs w:val="18"/>
        <w:lang w:val="it-IT"/>
      </w:rPr>
      <w:t>– co-finanţat din Fondul European de Dezvoltare Regională –</w:t>
    </w:r>
  </w:p>
  <w:p w14:paraId="01770CEA" w14:textId="77777777" w:rsidR="00724FDF" w:rsidRPr="00315711" w:rsidRDefault="00724FDF" w:rsidP="001D668B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6D60" w14:textId="3C0EAAF7" w:rsidR="00114EF5" w:rsidRDefault="00F36A62" w:rsidP="00114EF5">
    <w:pPr>
      <w:ind w:left="1418"/>
      <w:jc w:val="center"/>
      <w:rPr>
        <w:iCs/>
        <w:noProof w:val="0"/>
        <w:sz w:val="18"/>
        <w:szCs w:val="18"/>
      </w:rPr>
    </w:pPr>
    <w:r>
      <w:rPr>
        <w:lang w:val="en-US"/>
      </w:rPr>
      <w:drawing>
        <wp:anchor distT="0" distB="0" distL="114300" distR="114300" simplePos="0" relativeHeight="251662336" behindDoc="0" locked="0" layoutInCell="1" allowOverlap="1" wp14:anchorId="09284AD3" wp14:editId="5C512888">
          <wp:simplePos x="0" y="0"/>
          <wp:positionH relativeFrom="margin">
            <wp:align>right</wp:align>
          </wp:positionH>
          <wp:positionV relativeFrom="paragraph">
            <wp:posOffset>68525</wp:posOffset>
          </wp:positionV>
          <wp:extent cx="691515" cy="634475"/>
          <wp:effectExtent l="0" t="0" r="0" b="0"/>
          <wp:wrapNone/>
          <wp:docPr id="5" name="Picture 5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3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5B844" w14:textId="620D875B" w:rsidR="00114EF5" w:rsidRDefault="00114EF5" w:rsidP="00114EF5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0FB5651B" wp14:editId="6B057DF5">
              <wp:simplePos x="0" y="0"/>
              <wp:positionH relativeFrom="column">
                <wp:posOffset>-16510</wp:posOffset>
              </wp:positionH>
              <wp:positionV relativeFrom="paragraph">
                <wp:posOffset>619125</wp:posOffset>
              </wp:positionV>
              <wp:extent cx="6075045" cy="0"/>
              <wp:effectExtent l="0" t="0" r="2095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089DF31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.75pt" to="477.0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UJsAEAAEgDAAAOAAAAZHJzL2Uyb0RvYy54bWysU8Fu2zAMvQ/YPwi6L3aCpd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3360" behindDoc="0" locked="0" layoutInCell="1" allowOverlap="1" wp14:anchorId="32D55096" wp14:editId="3C814D54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4384" behindDoc="1" locked="0" layoutInCell="1" allowOverlap="1" wp14:anchorId="47806A41" wp14:editId="2479182E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1905"/>
          <wp:wrapNone/>
          <wp:docPr id="2" name="Picture 2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AF1FB" w14:textId="77777777" w:rsidR="00114EF5" w:rsidRDefault="00114EF5" w:rsidP="00114EF5"/>
  <w:p w14:paraId="6321E586" w14:textId="77777777" w:rsidR="00114EF5" w:rsidRDefault="00114EF5" w:rsidP="00114EF5">
    <w:pPr>
      <w:ind w:left="1418"/>
      <w:rPr>
        <w:sz w:val="18"/>
        <w:szCs w:val="18"/>
      </w:rPr>
    </w:pPr>
  </w:p>
  <w:p w14:paraId="266F407D" w14:textId="77777777" w:rsidR="00114EF5" w:rsidRDefault="00114EF5" w:rsidP="00114EF5">
    <w:pPr>
      <w:jc w:val="center"/>
      <w:rPr>
        <w:iCs/>
        <w:sz w:val="18"/>
        <w:szCs w:val="18"/>
      </w:rPr>
    </w:pPr>
  </w:p>
  <w:p w14:paraId="339A7D31" w14:textId="1986646E" w:rsidR="00114EF5" w:rsidRPr="00CF2FCF" w:rsidRDefault="00114EF5" w:rsidP="00CF2FCF">
    <w:pPr>
      <w:jc w:val="center"/>
      <w:rPr>
        <w:iCs/>
        <w:sz w:val="18"/>
        <w:szCs w:val="18"/>
      </w:rPr>
    </w:pPr>
    <w:r>
      <w:rPr>
        <w:iCs/>
        <w:sz w:val="18"/>
        <w:szCs w:val="18"/>
      </w:rPr>
      <w:t xml:space="preserve">Programul Operaţional Competitivitate 2014–2020 </w:t>
    </w:r>
    <w:r>
      <w:rPr>
        <w:iCs/>
        <w:sz w:val="18"/>
        <w:szCs w:val="18"/>
        <w:lang w:val="it-IT"/>
      </w:rPr>
      <w:t>– co-finanţat din Fondul European de Dezvoltare Regională –</w:t>
    </w:r>
  </w:p>
  <w:p w14:paraId="48C19A6A" w14:textId="77777777" w:rsidR="00DA7B96" w:rsidRDefault="00114EF5" w:rsidP="00114EF5">
    <w:pPr>
      <w:pStyle w:val="Header"/>
      <w:jc w:val="center"/>
    </w:pPr>
    <w:r>
      <w:rPr>
        <w:iCs/>
        <w:sz w:val="18"/>
        <w:szCs w:val="18"/>
        <w:lang w:val="it-IT"/>
      </w:rPr>
      <w:t>Axa Prioritară 2 – „ Tehnologia informaţiei şi comunicaţiilor (TIC) pentru o economie digitală competitivă”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157609"/>
    <w:multiLevelType w:val="hybridMultilevel"/>
    <w:tmpl w:val="5888D16E"/>
    <w:lvl w:ilvl="0" w:tplc="162C0B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587D"/>
    <w:multiLevelType w:val="hybridMultilevel"/>
    <w:tmpl w:val="C1824AD6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466C228C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2675177C"/>
    <w:multiLevelType w:val="hybridMultilevel"/>
    <w:tmpl w:val="8A24E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473D0"/>
    <w:multiLevelType w:val="hybridMultilevel"/>
    <w:tmpl w:val="B016D330"/>
    <w:lvl w:ilvl="0" w:tplc="0F22E7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F5A"/>
    <w:multiLevelType w:val="hybridMultilevel"/>
    <w:tmpl w:val="4794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8" w15:restartNumberingAfterBreak="0">
    <w:nsid w:val="67CC5982"/>
    <w:multiLevelType w:val="hybridMultilevel"/>
    <w:tmpl w:val="0DE0B61A"/>
    <w:lvl w:ilvl="0" w:tplc="F4C4BD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0C"/>
    <w:rsid w:val="00003618"/>
    <w:rsid w:val="00022505"/>
    <w:rsid w:val="00051EFA"/>
    <w:rsid w:val="00054CDA"/>
    <w:rsid w:val="00056615"/>
    <w:rsid w:val="00060DCA"/>
    <w:rsid w:val="000834A3"/>
    <w:rsid w:val="00085633"/>
    <w:rsid w:val="000879A6"/>
    <w:rsid w:val="0009189C"/>
    <w:rsid w:val="00093E1A"/>
    <w:rsid w:val="00094395"/>
    <w:rsid w:val="0009550D"/>
    <w:rsid w:val="000A21F1"/>
    <w:rsid w:val="000A49D0"/>
    <w:rsid w:val="000A7828"/>
    <w:rsid w:val="000B3161"/>
    <w:rsid w:val="000C61F2"/>
    <w:rsid w:val="000D0A58"/>
    <w:rsid w:val="000D0E82"/>
    <w:rsid w:val="000D1688"/>
    <w:rsid w:val="000D3999"/>
    <w:rsid w:val="000D597C"/>
    <w:rsid w:val="000E6CD7"/>
    <w:rsid w:val="000F17C3"/>
    <w:rsid w:val="00105358"/>
    <w:rsid w:val="00112F83"/>
    <w:rsid w:val="00114E73"/>
    <w:rsid w:val="00114EF5"/>
    <w:rsid w:val="00123F2A"/>
    <w:rsid w:val="0013331D"/>
    <w:rsid w:val="00133C05"/>
    <w:rsid w:val="00152CB4"/>
    <w:rsid w:val="001678BB"/>
    <w:rsid w:val="00173029"/>
    <w:rsid w:val="00176E26"/>
    <w:rsid w:val="0018585F"/>
    <w:rsid w:val="001A24D0"/>
    <w:rsid w:val="001A2FC5"/>
    <w:rsid w:val="001B3F1E"/>
    <w:rsid w:val="001C1D7B"/>
    <w:rsid w:val="001D668B"/>
    <w:rsid w:val="001D7149"/>
    <w:rsid w:val="001E50DD"/>
    <w:rsid w:val="001E662E"/>
    <w:rsid w:val="001E7A2E"/>
    <w:rsid w:val="0020199D"/>
    <w:rsid w:val="002177CC"/>
    <w:rsid w:val="0023127C"/>
    <w:rsid w:val="00241722"/>
    <w:rsid w:val="00243F96"/>
    <w:rsid w:val="00244C5F"/>
    <w:rsid w:val="00252818"/>
    <w:rsid w:val="00261D51"/>
    <w:rsid w:val="00277835"/>
    <w:rsid w:val="002A0084"/>
    <w:rsid w:val="002A2412"/>
    <w:rsid w:val="002C2AAF"/>
    <w:rsid w:val="002C78BE"/>
    <w:rsid w:val="002E0238"/>
    <w:rsid w:val="002F012B"/>
    <w:rsid w:val="002F0C54"/>
    <w:rsid w:val="002F31D2"/>
    <w:rsid w:val="002F4168"/>
    <w:rsid w:val="002F7251"/>
    <w:rsid w:val="00303659"/>
    <w:rsid w:val="0030626B"/>
    <w:rsid w:val="00315711"/>
    <w:rsid w:val="00317FB6"/>
    <w:rsid w:val="00322396"/>
    <w:rsid w:val="00322BB1"/>
    <w:rsid w:val="0032356C"/>
    <w:rsid w:val="00327FF3"/>
    <w:rsid w:val="00331601"/>
    <w:rsid w:val="00331A07"/>
    <w:rsid w:val="00337380"/>
    <w:rsid w:val="003459A9"/>
    <w:rsid w:val="00355BA3"/>
    <w:rsid w:val="0037296E"/>
    <w:rsid w:val="003B3A5A"/>
    <w:rsid w:val="003C1F4F"/>
    <w:rsid w:val="003D0215"/>
    <w:rsid w:val="00401F72"/>
    <w:rsid w:val="00405934"/>
    <w:rsid w:val="00407920"/>
    <w:rsid w:val="0042138D"/>
    <w:rsid w:val="00435543"/>
    <w:rsid w:val="00435BCA"/>
    <w:rsid w:val="004375E9"/>
    <w:rsid w:val="004466A0"/>
    <w:rsid w:val="0046133B"/>
    <w:rsid w:val="004650F5"/>
    <w:rsid w:val="00481DCD"/>
    <w:rsid w:val="00492B7C"/>
    <w:rsid w:val="004943E4"/>
    <w:rsid w:val="0049733D"/>
    <w:rsid w:val="004C771A"/>
    <w:rsid w:val="004D4183"/>
    <w:rsid w:val="004D5374"/>
    <w:rsid w:val="004D753D"/>
    <w:rsid w:val="004F6524"/>
    <w:rsid w:val="00500969"/>
    <w:rsid w:val="00506F33"/>
    <w:rsid w:val="0052094D"/>
    <w:rsid w:val="005210CB"/>
    <w:rsid w:val="00523B0A"/>
    <w:rsid w:val="00524C70"/>
    <w:rsid w:val="005272AD"/>
    <w:rsid w:val="005302F9"/>
    <w:rsid w:val="005307A9"/>
    <w:rsid w:val="005446A5"/>
    <w:rsid w:val="00551E1D"/>
    <w:rsid w:val="00556915"/>
    <w:rsid w:val="005579FF"/>
    <w:rsid w:val="0056790C"/>
    <w:rsid w:val="0058237A"/>
    <w:rsid w:val="005A72D9"/>
    <w:rsid w:val="005B0A8D"/>
    <w:rsid w:val="005B53D7"/>
    <w:rsid w:val="005E553F"/>
    <w:rsid w:val="005E5EF4"/>
    <w:rsid w:val="005F7281"/>
    <w:rsid w:val="00604614"/>
    <w:rsid w:val="0061634B"/>
    <w:rsid w:val="00622909"/>
    <w:rsid w:val="00657BBE"/>
    <w:rsid w:val="006601F6"/>
    <w:rsid w:val="0066420E"/>
    <w:rsid w:val="00675E5E"/>
    <w:rsid w:val="00680368"/>
    <w:rsid w:val="006A0F14"/>
    <w:rsid w:val="006A2772"/>
    <w:rsid w:val="006B1220"/>
    <w:rsid w:val="006B3607"/>
    <w:rsid w:val="006C1B5B"/>
    <w:rsid w:val="006C5B66"/>
    <w:rsid w:val="006D3B48"/>
    <w:rsid w:val="006E29EA"/>
    <w:rsid w:val="006F2C42"/>
    <w:rsid w:val="007033D4"/>
    <w:rsid w:val="0070515A"/>
    <w:rsid w:val="007138AA"/>
    <w:rsid w:val="0072345E"/>
    <w:rsid w:val="00724FDF"/>
    <w:rsid w:val="0072540B"/>
    <w:rsid w:val="00725571"/>
    <w:rsid w:val="0073477D"/>
    <w:rsid w:val="00737C66"/>
    <w:rsid w:val="007409DB"/>
    <w:rsid w:val="00742A18"/>
    <w:rsid w:val="00746A9C"/>
    <w:rsid w:val="00767BD4"/>
    <w:rsid w:val="00773DD4"/>
    <w:rsid w:val="00780D0D"/>
    <w:rsid w:val="0078507D"/>
    <w:rsid w:val="007B2E26"/>
    <w:rsid w:val="007C40A2"/>
    <w:rsid w:val="007C5686"/>
    <w:rsid w:val="007D2AA5"/>
    <w:rsid w:val="007E2376"/>
    <w:rsid w:val="007E347E"/>
    <w:rsid w:val="007E37AA"/>
    <w:rsid w:val="007E4800"/>
    <w:rsid w:val="0080351F"/>
    <w:rsid w:val="0080439A"/>
    <w:rsid w:val="00812BBE"/>
    <w:rsid w:val="00814235"/>
    <w:rsid w:val="00814A14"/>
    <w:rsid w:val="00820BDC"/>
    <w:rsid w:val="00823560"/>
    <w:rsid w:val="00827A93"/>
    <w:rsid w:val="00830CE6"/>
    <w:rsid w:val="00837DF2"/>
    <w:rsid w:val="00842A4B"/>
    <w:rsid w:val="00845719"/>
    <w:rsid w:val="00845FA2"/>
    <w:rsid w:val="00850292"/>
    <w:rsid w:val="008545B5"/>
    <w:rsid w:val="0087290B"/>
    <w:rsid w:val="00883C95"/>
    <w:rsid w:val="008A78C5"/>
    <w:rsid w:val="008D414C"/>
    <w:rsid w:val="008E03D6"/>
    <w:rsid w:val="008E36D6"/>
    <w:rsid w:val="008F0196"/>
    <w:rsid w:val="008F3BAF"/>
    <w:rsid w:val="008F680A"/>
    <w:rsid w:val="0093043B"/>
    <w:rsid w:val="00933706"/>
    <w:rsid w:val="00936674"/>
    <w:rsid w:val="00961FC8"/>
    <w:rsid w:val="00964758"/>
    <w:rsid w:val="00965B3D"/>
    <w:rsid w:val="00984476"/>
    <w:rsid w:val="00984701"/>
    <w:rsid w:val="00986F7A"/>
    <w:rsid w:val="009976EE"/>
    <w:rsid w:val="009A6176"/>
    <w:rsid w:val="009C5B11"/>
    <w:rsid w:val="009D7CB4"/>
    <w:rsid w:val="00A01424"/>
    <w:rsid w:val="00A041A4"/>
    <w:rsid w:val="00A158C9"/>
    <w:rsid w:val="00A174E3"/>
    <w:rsid w:val="00A303DC"/>
    <w:rsid w:val="00A34968"/>
    <w:rsid w:val="00A42864"/>
    <w:rsid w:val="00A76D77"/>
    <w:rsid w:val="00AA26DC"/>
    <w:rsid w:val="00AA75A7"/>
    <w:rsid w:val="00AA77C1"/>
    <w:rsid w:val="00AC4091"/>
    <w:rsid w:val="00AD5BD0"/>
    <w:rsid w:val="00AE3013"/>
    <w:rsid w:val="00AE5809"/>
    <w:rsid w:val="00AE6767"/>
    <w:rsid w:val="00AF0408"/>
    <w:rsid w:val="00AF05DF"/>
    <w:rsid w:val="00AF1CF4"/>
    <w:rsid w:val="00AF4D1F"/>
    <w:rsid w:val="00AF7CF7"/>
    <w:rsid w:val="00B11BB5"/>
    <w:rsid w:val="00B17E22"/>
    <w:rsid w:val="00B32B9A"/>
    <w:rsid w:val="00B37957"/>
    <w:rsid w:val="00B51A9D"/>
    <w:rsid w:val="00B5471F"/>
    <w:rsid w:val="00B552D9"/>
    <w:rsid w:val="00B74883"/>
    <w:rsid w:val="00B84DC9"/>
    <w:rsid w:val="00B8571A"/>
    <w:rsid w:val="00B938AF"/>
    <w:rsid w:val="00B94BD0"/>
    <w:rsid w:val="00B95807"/>
    <w:rsid w:val="00BA2785"/>
    <w:rsid w:val="00BA634D"/>
    <w:rsid w:val="00BD152D"/>
    <w:rsid w:val="00BD6F8C"/>
    <w:rsid w:val="00BE39D0"/>
    <w:rsid w:val="00BE4806"/>
    <w:rsid w:val="00C0351F"/>
    <w:rsid w:val="00C0797D"/>
    <w:rsid w:val="00C138D5"/>
    <w:rsid w:val="00C27C9D"/>
    <w:rsid w:val="00C31E95"/>
    <w:rsid w:val="00C32438"/>
    <w:rsid w:val="00C37BA9"/>
    <w:rsid w:val="00C452ED"/>
    <w:rsid w:val="00C46232"/>
    <w:rsid w:val="00C64CDF"/>
    <w:rsid w:val="00C9078C"/>
    <w:rsid w:val="00C93E00"/>
    <w:rsid w:val="00C964AE"/>
    <w:rsid w:val="00CB46D4"/>
    <w:rsid w:val="00CC15B3"/>
    <w:rsid w:val="00CD60D4"/>
    <w:rsid w:val="00CE23D8"/>
    <w:rsid w:val="00CF1B35"/>
    <w:rsid w:val="00CF2FCF"/>
    <w:rsid w:val="00D050E1"/>
    <w:rsid w:val="00D12F0E"/>
    <w:rsid w:val="00D21181"/>
    <w:rsid w:val="00D22D26"/>
    <w:rsid w:val="00D43251"/>
    <w:rsid w:val="00D436FD"/>
    <w:rsid w:val="00D462C1"/>
    <w:rsid w:val="00D6454B"/>
    <w:rsid w:val="00D70CBE"/>
    <w:rsid w:val="00D760FA"/>
    <w:rsid w:val="00D86E0D"/>
    <w:rsid w:val="00DA1F3E"/>
    <w:rsid w:val="00DA3C0F"/>
    <w:rsid w:val="00DA7B96"/>
    <w:rsid w:val="00DB1E1E"/>
    <w:rsid w:val="00DB6D4A"/>
    <w:rsid w:val="00DD674C"/>
    <w:rsid w:val="00DF1857"/>
    <w:rsid w:val="00E02F0E"/>
    <w:rsid w:val="00E13F2B"/>
    <w:rsid w:val="00E24987"/>
    <w:rsid w:val="00E25B72"/>
    <w:rsid w:val="00E25F34"/>
    <w:rsid w:val="00E33146"/>
    <w:rsid w:val="00E35E75"/>
    <w:rsid w:val="00E3699E"/>
    <w:rsid w:val="00E42358"/>
    <w:rsid w:val="00E47CBE"/>
    <w:rsid w:val="00E720EF"/>
    <w:rsid w:val="00E855D4"/>
    <w:rsid w:val="00E942F8"/>
    <w:rsid w:val="00EA0452"/>
    <w:rsid w:val="00EA142A"/>
    <w:rsid w:val="00EB5002"/>
    <w:rsid w:val="00EB5FAC"/>
    <w:rsid w:val="00EB7785"/>
    <w:rsid w:val="00EC6371"/>
    <w:rsid w:val="00EC7B4A"/>
    <w:rsid w:val="00ED0CDB"/>
    <w:rsid w:val="00EF179F"/>
    <w:rsid w:val="00F0432C"/>
    <w:rsid w:val="00F10FDF"/>
    <w:rsid w:val="00F13525"/>
    <w:rsid w:val="00F179DA"/>
    <w:rsid w:val="00F216F8"/>
    <w:rsid w:val="00F36A62"/>
    <w:rsid w:val="00F522D2"/>
    <w:rsid w:val="00F534D4"/>
    <w:rsid w:val="00F55AE2"/>
    <w:rsid w:val="00F57DA0"/>
    <w:rsid w:val="00F940D0"/>
    <w:rsid w:val="00FB5718"/>
    <w:rsid w:val="00FB6F2A"/>
    <w:rsid w:val="00FC39BD"/>
    <w:rsid w:val="00FD1F1E"/>
    <w:rsid w:val="00FD3D0E"/>
    <w:rsid w:val="00FE29AD"/>
    <w:rsid w:val="00FE4745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9324CF"/>
  <w15:docId w15:val="{1D70FA66-6AF9-4C7D-B443-A1306CCE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"/>
    <w:basedOn w:val="Normal"/>
    <w:link w:val="FootnoteTextChar2"/>
    <w:uiPriority w:val="99"/>
    <w:semiHidden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semiHidden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179F"/>
    <w:pPr>
      <w:widowControl w:val="0"/>
      <w:autoSpaceDE w:val="0"/>
      <w:autoSpaceDN w:val="0"/>
      <w:ind w:left="107"/>
    </w:pPr>
    <w:rPr>
      <w:noProof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1EFA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1EFA"/>
    <w:rPr>
      <w:rFonts w:cs="Calibri"/>
    </w:rPr>
  </w:style>
  <w:style w:type="paragraph" w:styleId="Revision">
    <w:name w:val="Revision"/>
    <w:hidden/>
    <w:uiPriority w:val="99"/>
    <w:semiHidden/>
    <w:rsid w:val="001D7149"/>
    <w:rPr>
      <w:rFonts w:ascii="Times New Roman" w:eastAsia="Times New Roman" w:hAnsi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Ionica</dc:creator>
  <cp:keywords/>
  <dc:description/>
  <cp:lastModifiedBy>User</cp:lastModifiedBy>
  <cp:revision>16</cp:revision>
  <cp:lastPrinted>2018-08-29T12:09:00Z</cp:lastPrinted>
  <dcterms:created xsi:type="dcterms:W3CDTF">2022-11-29T14:11:00Z</dcterms:created>
  <dcterms:modified xsi:type="dcterms:W3CDTF">2022-11-29T15:11:00Z</dcterms:modified>
</cp:coreProperties>
</file>