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828" w:rsidRPr="005B4828" w:rsidRDefault="005B4828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Anexa 4</w:t>
      </w:r>
    </w:p>
    <w:p w:rsidR="00C4178D" w:rsidRDefault="00C4178D" w:rsidP="00675A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C4178D" w:rsidRDefault="00C4178D" w:rsidP="00675A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5B4828" w:rsidRDefault="000441A0" w:rsidP="00675A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T</w:t>
      </w:r>
      <w:r w:rsidR="008B53EF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abel </w:t>
      </w:r>
      <w:r w:rsidR="005B4828" w:rsidRPr="000441A0">
        <w:rPr>
          <w:rFonts w:ascii="Times New Roman" w:eastAsia="Times New Roman" w:hAnsi="Times New Roman"/>
          <w:b/>
          <w:sz w:val="24"/>
          <w:szCs w:val="24"/>
          <w:lang w:val="ro-RO"/>
        </w:rPr>
        <w:t>afișare rezultate</w:t>
      </w:r>
    </w:p>
    <w:p w:rsidR="00C4178D" w:rsidRDefault="00C4178D" w:rsidP="00675A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0441A0" w:rsidRPr="002023B7" w:rsidRDefault="000441A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0441A0" w:rsidRPr="002023B7" w:rsidRDefault="000441A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Programul de studiu: </w:t>
      </w:r>
      <w:r w:rsidR="00C4178D">
        <w:rPr>
          <w:rFonts w:ascii="Times New Roman" w:eastAsia="Times New Roman" w:hAnsi="Times New Roman"/>
          <w:b/>
          <w:lang w:val="ro-RO"/>
        </w:rPr>
        <w:t>R</w:t>
      </w:r>
      <w:r w:rsidRPr="002023B7">
        <w:rPr>
          <w:rFonts w:ascii="Times New Roman" w:eastAsia="Times New Roman" w:hAnsi="Times New Roman"/>
          <w:b/>
          <w:lang w:val="ro-RO"/>
        </w:rPr>
        <w:t>elații publice</w:t>
      </w:r>
    </w:p>
    <w:p w:rsidR="000441A0" w:rsidRPr="002023B7" w:rsidRDefault="000441A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Forma de învățământ: </w:t>
      </w:r>
      <w:r w:rsidR="00C4178D">
        <w:rPr>
          <w:rFonts w:ascii="Times New Roman" w:eastAsia="Times New Roman" w:hAnsi="Times New Roman"/>
          <w:b/>
          <w:lang w:val="ro-RO"/>
        </w:rPr>
        <w:t>cu frecventa redusa</w:t>
      </w:r>
    </w:p>
    <w:p w:rsidR="000441A0" w:rsidRDefault="000441A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</w:p>
    <w:p w:rsidR="00C4178D" w:rsidRDefault="00C4178D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</w:p>
    <w:p w:rsidR="005B4828" w:rsidRPr="005B4828" w:rsidRDefault="008B53EF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5B4828" w:rsidRPr="005B4828" w:rsidRDefault="005B4828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5B4828" w:rsidRDefault="005B4828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 w:rsidR="00126549">
        <w:rPr>
          <w:rFonts w:ascii="Times New Roman" w:eastAsia="Times New Roman" w:hAnsi="Times New Roman"/>
          <w:sz w:val="24"/>
          <w:szCs w:val="24"/>
          <w:lang w:val="ro-RO"/>
        </w:rPr>
        <w:t xml:space="preserve"> de PERFORM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ANȚĂ pe semestrul 1</w:t>
      </w:r>
      <w:r w:rsidR="00F122B8">
        <w:rPr>
          <w:rFonts w:ascii="Times New Roman" w:eastAsia="Times New Roman" w:hAnsi="Times New Roman"/>
          <w:sz w:val="24"/>
          <w:szCs w:val="24"/>
          <w:lang w:val="ro-RO"/>
        </w:rPr>
        <w:t xml:space="preserve"> 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anul universitar 202</w:t>
      </w:r>
      <w:r w:rsidR="00474950">
        <w:rPr>
          <w:rFonts w:ascii="Times New Roman" w:eastAsia="Times New Roman" w:hAnsi="Times New Roman"/>
          <w:sz w:val="24"/>
          <w:szCs w:val="24"/>
          <w:lang w:val="ro-RO"/>
        </w:rPr>
        <w:t>4</w:t>
      </w:r>
      <w:r w:rsidR="002607E1">
        <w:rPr>
          <w:rFonts w:ascii="Times New Roman" w:eastAsia="Times New Roman" w:hAnsi="Times New Roman"/>
          <w:sz w:val="24"/>
          <w:szCs w:val="24"/>
          <w:lang w:val="ro-RO"/>
        </w:rPr>
        <w:t>-202</w:t>
      </w:r>
      <w:r w:rsidR="00474950">
        <w:rPr>
          <w:rFonts w:ascii="Times New Roman" w:eastAsia="Times New Roman" w:hAnsi="Times New Roman"/>
          <w:sz w:val="24"/>
          <w:szCs w:val="24"/>
          <w:lang w:val="ro-RO"/>
        </w:rPr>
        <w:t>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5B4828" w:rsidRPr="005B4828" w:rsidTr="000441A0">
        <w:trPr>
          <w:jc w:val="center"/>
        </w:trPr>
        <w:tc>
          <w:tcPr>
            <w:tcW w:w="1075" w:type="dxa"/>
            <w:hideMark/>
          </w:tcPr>
          <w:p w:rsidR="005B4828" w:rsidRPr="005B4828" w:rsidRDefault="005B4828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5B4828" w:rsidRPr="005B4828" w:rsidRDefault="005B4828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5B4828" w:rsidRPr="005B4828" w:rsidRDefault="00567373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5B4828" w:rsidRPr="005B4828" w:rsidRDefault="005B4828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474950" w:rsidRPr="005B4828" w:rsidTr="000441A0">
        <w:trPr>
          <w:jc w:val="center"/>
        </w:trPr>
        <w:tc>
          <w:tcPr>
            <w:tcW w:w="1075" w:type="dxa"/>
          </w:tcPr>
          <w:p w:rsidR="00474950" w:rsidRPr="000441A0" w:rsidRDefault="00474950" w:rsidP="00675A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474950" w:rsidRPr="00474950" w:rsidRDefault="00474950" w:rsidP="0067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474950">
              <w:rPr>
                <w:rFonts w:cs="Calibri"/>
                <w:b/>
                <w:bCs/>
                <w:color w:val="000000"/>
              </w:rPr>
              <w:t xml:space="preserve">162IFR                                            </w:t>
            </w:r>
          </w:p>
        </w:tc>
        <w:tc>
          <w:tcPr>
            <w:tcW w:w="2408" w:type="dxa"/>
            <w:hideMark/>
          </w:tcPr>
          <w:p w:rsidR="00474950" w:rsidRPr="000441A0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474950" w:rsidRPr="005B4828" w:rsidTr="000441A0">
        <w:trPr>
          <w:jc w:val="center"/>
        </w:trPr>
        <w:tc>
          <w:tcPr>
            <w:tcW w:w="1075" w:type="dxa"/>
          </w:tcPr>
          <w:p w:rsidR="00474950" w:rsidRPr="000441A0" w:rsidRDefault="00474950" w:rsidP="00675A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474950" w:rsidRPr="00474950" w:rsidRDefault="00474950" w:rsidP="0067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74950">
              <w:rPr>
                <w:rFonts w:cs="Calibri"/>
                <w:color w:val="000000"/>
              </w:rPr>
              <w:t xml:space="preserve">166IFR                                            </w:t>
            </w:r>
          </w:p>
        </w:tc>
        <w:tc>
          <w:tcPr>
            <w:tcW w:w="2408" w:type="dxa"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4950" w:rsidRPr="005B4828" w:rsidTr="000441A0">
        <w:trPr>
          <w:jc w:val="center"/>
        </w:trPr>
        <w:tc>
          <w:tcPr>
            <w:tcW w:w="1075" w:type="dxa"/>
          </w:tcPr>
          <w:p w:rsidR="00474950" w:rsidRPr="000441A0" w:rsidRDefault="00474950" w:rsidP="00675A4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</w:tcPr>
          <w:p w:rsidR="00474950" w:rsidRPr="00474950" w:rsidRDefault="00474950" w:rsidP="00675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474950">
              <w:rPr>
                <w:rFonts w:cs="Calibri"/>
                <w:color w:val="000000"/>
              </w:rPr>
              <w:t xml:space="preserve">165IFR                                            </w:t>
            </w:r>
          </w:p>
        </w:tc>
        <w:tc>
          <w:tcPr>
            <w:tcW w:w="2408" w:type="dxa"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0441A0" w:rsidRDefault="000441A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C4178D" w:rsidRPr="005B4828" w:rsidRDefault="00C4178D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4828" w:rsidRPr="005B4828" w:rsidRDefault="005B4828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5B4828" w:rsidRPr="005B4828" w:rsidRDefault="005B4828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5B28FE" w:rsidRDefault="005B28FE" w:rsidP="00675A4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p w:rsidR="00675A40" w:rsidRDefault="00675A4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:rsidR="00474950" w:rsidRPr="002023B7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Facultatea de Științe Politice, Administrative și ale Comunicării</w:t>
      </w:r>
    </w:p>
    <w:p w:rsidR="00474950" w:rsidRPr="002023B7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Programul de studiu: </w:t>
      </w:r>
      <w:r>
        <w:rPr>
          <w:rFonts w:ascii="Times New Roman" w:eastAsia="Times New Roman" w:hAnsi="Times New Roman"/>
          <w:b/>
          <w:lang w:val="ro-RO"/>
        </w:rPr>
        <w:t>R</w:t>
      </w:r>
      <w:r w:rsidRPr="002023B7">
        <w:rPr>
          <w:rFonts w:ascii="Times New Roman" w:eastAsia="Times New Roman" w:hAnsi="Times New Roman"/>
          <w:b/>
          <w:lang w:val="ro-RO"/>
        </w:rPr>
        <w:t>elații publice</w:t>
      </w:r>
    </w:p>
    <w:p w:rsidR="00474950" w:rsidRPr="002023B7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 xml:space="preserve">Forma de învățământ: </w:t>
      </w:r>
      <w:r>
        <w:rPr>
          <w:rFonts w:ascii="Times New Roman" w:eastAsia="Times New Roman" w:hAnsi="Times New Roman"/>
          <w:b/>
          <w:lang w:val="ro-RO"/>
        </w:rPr>
        <w:t>cu frecventa redusa</w:t>
      </w:r>
    </w:p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b/>
          <w:lang w:val="ro-RO"/>
        </w:rPr>
      </w:pPr>
      <w:r w:rsidRPr="002023B7">
        <w:rPr>
          <w:rFonts w:ascii="Times New Roman" w:eastAsia="Times New Roman" w:hAnsi="Times New Roman"/>
          <w:b/>
          <w:lang w:val="ro-RO"/>
        </w:rPr>
        <w:t>Anul de studiu: I</w:t>
      </w:r>
      <w:r>
        <w:rPr>
          <w:rFonts w:ascii="Times New Roman" w:eastAsia="Times New Roman" w:hAnsi="Times New Roman"/>
          <w:b/>
          <w:lang w:val="ro-RO"/>
        </w:rPr>
        <w:t>I</w:t>
      </w:r>
    </w:p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Pr="005B4828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 xml:space="preserve">TABEL </w:t>
      </w:r>
    </w:p>
    <w:p w:rsidR="00474950" w:rsidRPr="005B4828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cu studenții declarați Bursieri și potențiali bursieri</w:t>
      </w:r>
    </w:p>
    <w:p w:rsidR="00474950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ai bursei</w:t>
      </w:r>
      <w:r>
        <w:rPr>
          <w:rFonts w:ascii="Times New Roman" w:eastAsia="Times New Roman" w:hAnsi="Times New Roman"/>
          <w:sz w:val="24"/>
          <w:szCs w:val="24"/>
          <w:lang w:val="ro-RO"/>
        </w:rPr>
        <w:t xml:space="preserve"> de PERFORMANȚĂ pe semestrul 1 anul universitar 2024-2025</w:t>
      </w:r>
    </w:p>
    <w:p w:rsidR="00474950" w:rsidRDefault="00474950" w:rsidP="00675A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4165"/>
        <w:gridCol w:w="2408"/>
      </w:tblGrid>
      <w:tr w:rsidR="00474950" w:rsidRPr="005B4828" w:rsidTr="003041A0">
        <w:trPr>
          <w:jc w:val="center"/>
        </w:trPr>
        <w:tc>
          <w:tcPr>
            <w:tcW w:w="1075" w:type="dxa"/>
            <w:hideMark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Nr.</w:t>
            </w:r>
          </w:p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4165" w:type="dxa"/>
            <w:hideMark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Numarul matricol</w:t>
            </w:r>
          </w:p>
        </w:tc>
        <w:tc>
          <w:tcPr>
            <w:tcW w:w="2408" w:type="dxa"/>
            <w:hideMark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Observații</w:t>
            </w:r>
          </w:p>
        </w:tc>
      </w:tr>
      <w:tr w:rsidR="00474950" w:rsidRPr="005B4828" w:rsidTr="00827468">
        <w:trPr>
          <w:jc w:val="center"/>
        </w:trPr>
        <w:tc>
          <w:tcPr>
            <w:tcW w:w="1075" w:type="dxa"/>
          </w:tcPr>
          <w:p w:rsidR="00474950" w:rsidRPr="000441A0" w:rsidRDefault="00474950" w:rsidP="00675A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74950" w:rsidRPr="00474950" w:rsidRDefault="00474950" w:rsidP="00675A4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474950">
              <w:rPr>
                <w:rFonts w:eastAsia="Times New Roman" w:cs="Calibri"/>
                <w:b/>
                <w:bCs/>
                <w:color w:val="000000"/>
              </w:rPr>
              <w:t>149IFR</w:t>
            </w:r>
          </w:p>
        </w:tc>
        <w:tc>
          <w:tcPr>
            <w:tcW w:w="2408" w:type="dxa"/>
            <w:hideMark/>
          </w:tcPr>
          <w:p w:rsidR="00474950" w:rsidRPr="000441A0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0441A0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Bursier*</w:t>
            </w:r>
          </w:p>
        </w:tc>
      </w:tr>
      <w:tr w:rsidR="00474950" w:rsidRPr="005B4828" w:rsidTr="00827468">
        <w:trPr>
          <w:jc w:val="center"/>
        </w:trPr>
        <w:tc>
          <w:tcPr>
            <w:tcW w:w="1075" w:type="dxa"/>
          </w:tcPr>
          <w:p w:rsidR="00474950" w:rsidRPr="000441A0" w:rsidRDefault="00474950" w:rsidP="00675A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74950" w:rsidRPr="00474950" w:rsidRDefault="00474950" w:rsidP="00675A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4950">
              <w:rPr>
                <w:rFonts w:eastAsia="Times New Roman" w:cs="Calibri"/>
                <w:color w:val="000000"/>
              </w:rPr>
              <w:t>161IFR</w:t>
            </w:r>
          </w:p>
        </w:tc>
        <w:tc>
          <w:tcPr>
            <w:tcW w:w="2408" w:type="dxa"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4950" w:rsidRPr="005B4828" w:rsidTr="00827468">
        <w:trPr>
          <w:jc w:val="center"/>
        </w:trPr>
        <w:tc>
          <w:tcPr>
            <w:tcW w:w="1075" w:type="dxa"/>
          </w:tcPr>
          <w:p w:rsidR="00474950" w:rsidRPr="000441A0" w:rsidRDefault="00474950" w:rsidP="00675A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74950" w:rsidRPr="00474950" w:rsidRDefault="00474950" w:rsidP="00675A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4950">
              <w:rPr>
                <w:rFonts w:eastAsia="Times New Roman" w:cs="Calibri"/>
                <w:color w:val="000000"/>
              </w:rPr>
              <w:t>146IFR</w:t>
            </w:r>
          </w:p>
        </w:tc>
        <w:tc>
          <w:tcPr>
            <w:tcW w:w="2408" w:type="dxa"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4950" w:rsidRPr="005B4828" w:rsidTr="00827468">
        <w:trPr>
          <w:jc w:val="center"/>
        </w:trPr>
        <w:tc>
          <w:tcPr>
            <w:tcW w:w="1075" w:type="dxa"/>
          </w:tcPr>
          <w:p w:rsidR="00474950" w:rsidRPr="000441A0" w:rsidRDefault="00474950" w:rsidP="00675A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74950" w:rsidRPr="00474950" w:rsidRDefault="00474950" w:rsidP="00675A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4950">
              <w:rPr>
                <w:rFonts w:eastAsia="Times New Roman" w:cs="Calibri"/>
                <w:color w:val="000000"/>
              </w:rPr>
              <w:t>148IFR</w:t>
            </w:r>
          </w:p>
        </w:tc>
        <w:tc>
          <w:tcPr>
            <w:tcW w:w="2408" w:type="dxa"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4950" w:rsidRPr="005B4828" w:rsidTr="00827468">
        <w:trPr>
          <w:jc w:val="center"/>
        </w:trPr>
        <w:tc>
          <w:tcPr>
            <w:tcW w:w="1075" w:type="dxa"/>
          </w:tcPr>
          <w:p w:rsidR="00474950" w:rsidRPr="000441A0" w:rsidRDefault="00474950" w:rsidP="00675A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74950" w:rsidRPr="00474950" w:rsidRDefault="00474950" w:rsidP="00675A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4950">
              <w:rPr>
                <w:rFonts w:eastAsia="Times New Roman" w:cs="Calibri"/>
                <w:color w:val="000000"/>
              </w:rPr>
              <w:t>157IFR</w:t>
            </w:r>
          </w:p>
        </w:tc>
        <w:tc>
          <w:tcPr>
            <w:tcW w:w="2408" w:type="dxa"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4950" w:rsidRPr="005B4828" w:rsidTr="00827468">
        <w:trPr>
          <w:jc w:val="center"/>
        </w:trPr>
        <w:tc>
          <w:tcPr>
            <w:tcW w:w="1075" w:type="dxa"/>
          </w:tcPr>
          <w:p w:rsidR="00474950" w:rsidRPr="000441A0" w:rsidRDefault="00474950" w:rsidP="00675A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74950" w:rsidRPr="00474950" w:rsidRDefault="00474950" w:rsidP="00675A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4950">
              <w:rPr>
                <w:rFonts w:eastAsia="Times New Roman" w:cs="Calibri"/>
                <w:color w:val="000000"/>
              </w:rPr>
              <w:t>153IFR</w:t>
            </w:r>
          </w:p>
        </w:tc>
        <w:tc>
          <w:tcPr>
            <w:tcW w:w="2408" w:type="dxa"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  <w:tr w:rsidR="00474950" w:rsidRPr="005B4828" w:rsidTr="00827468">
        <w:trPr>
          <w:jc w:val="center"/>
        </w:trPr>
        <w:tc>
          <w:tcPr>
            <w:tcW w:w="1075" w:type="dxa"/>
          </w:tcPr>
          <w:p w:rsidR="00474950" w:rsidRPr="000441A0" w:rsidRDefault="00474950" w:rsidP="00675A4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4165" w:type="dxa"/>
            <w:vAlign w:val="center"/>
          </w:tcPr>
          <w:p w:rsidR="00474950" w:rsidRPr="00474950" w:rsidRDefault="00474950" w:rsidP="00675A4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4950">
              <w:rPr>
                <w:rFonts w:eastAsia="Times New Roman" w:cs="Calibri"/>
                <w:color w:val="000000"/>
              </w:rPr>
              <w:t>156IFR</w:t>
            </w:r>
          </w:p>
        </w:tc>
        <w:tc>
          <w:tcPr>
            <w:tcW w:w="2408" w:type="dxa"/>
          </w:tcPr>
          <w:p w:rsidR="00474950" w:rsidRPr="005B4828" w:rsidRDefault="00474950" w:rsidP="00675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5B4828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Potențial bursier</w:t>
            </w:r>
          </w:p>
        </w:tc>
      </w:tr>
    </w:tbl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Pr="005B4828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Pr="005B4828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5B4828">
        <w:rPr>
          <w:rFonts w:ascii="Times New Roman" w:eastAsia="Times New Roman" w:hAnsi="Times New Roman"/>
          <w:sz w:val="24"/>
          <w:szCs w:val="24"/>
          <w:lang w:val="ro-RO"/>
        </w:rPr>
        <w:t>* Calitatea de bursier este condiționată de obligativitatea depunerii documentelor, pe bază de semnătură proprie și în termenul prevăzut de prezenta Metodologie</w:t>
      </w:r>
    </w:p>
    <w:p w:rsidR="00474950" w:rsidRPr="005B4828" w:rsidRDefault="00474950" w:rsidP="00675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74950" w:rsidRDefault="00474950" w:rsidP="00675A4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val="ro-RO"/>
        </w:rPr>
      </w:pPr>
      <w:r>
        <w:rPr>
          <w:rFonts w:ascii="Times New Roman" w:eastAsia="Times New Roman" w:hAnsi="Times New Roman"/>
          <w:i/>
          <w:sz w:val="24"/>
          <w:szCs w:val="24"/>
          <w:lang w:val="ro-RO"/>
        </w:rPr>
        <w:t>Comisia de acordare a burselor la nivelul programului de studiu</w:t>
      </w:r>
    </w:p>
    <w:sectPr w:rsidR="00474950" w:rsidSect="00F43613">
      <w:headerReference w:type="default" r:id="rId8"/>
      <w:footerReference w:type="default" r:id="rId9"/>
      <w:pgSz w:w="11907" w:h="16839" w:code="9"/>
      <w:pgMar w:top="3979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51" w:rsidRDefault="00D70551" w:rsidP="00FA0F4C">
      <w:pPr>
        <w:spacing w:after="0" w:line="240" w:lineRule="auto"/>
      </w:pPr>
      <w:r>
        <w:separator/>
      </w:r>
    </w:p>
  </w:endnote>
  <w:end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339" w:rsidRDefault="00CA546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1868805</wp:posOffset>
              </wp:positionH>
              <wp:positionV relativeFrom="paragraph">
                <wp:posOffset>-4043045</wp:posOffset>
              </wp:positionV>
              <wp:extent cx="4619625" cy="1333500"/>
              <wp:effectExtent l="1905" t="1905" r="0" b="0"/>
              <wp:wrapNone/>
              <wp:docPr id="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9625" cy="1333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6339" w:rsidRDefault="001F633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26" type="#_x0000_t202" style="position:absolute;margin-left:147.15pt;margin-top:-318.35pt;width:363.75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CihwIAABE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" stroked="f">
              <v:textbox>
                <w:txbxContent>
                  <w:p w:rsidR="001F6339" w:rsidRDefault="001F633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51" w:rsidRDefault="00D70551" w:rsidP="00FA0F4C">
      <w:pPr>
        <w:spacing w:after="0" w:line="240" w:lineRule="auto"/>
      </w:pPr>
      <w:r>
        <w:separator/>
      </w:r>
    </w:p>
  </w:footnote>
  <w:footnote w:type="continuationSeparator" w:id="0">
    <w:p w:rsidR="00D70551" w:rsidRDefault="00D70551" w:rsidP="00FA0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F4C" w:rsidRPr="00C30664" w:rsidRDefault="008D3C22" w:rsidP="00C3066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658A7D" wp14:editId="617EBDC4">
          <wp:simplePos x="0" y="0"/>
          <wp:positionH relativeFrom="column">
            <wp:posOffset>-323850</wp:posOffset>
          </wp:positionH>
          <wp:positionV relativeFrom="paragraph">
            <wp:posOffset>152400</wp:posOffset>
          </wp:positionV>
          <wp:extent cx="6551102" cy="1595637"/>
          <wp:effectExtent l="0" t="0" r="0" b="5080"/>
          <wp:wrapNone/>
          <wp:docPr id="60" name="Picture 60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Graphical user interfa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102" cy="15956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594E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E60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C1F"/>
    <w:multiLevelType w:val="hybridMultilevel"/>
    <w:tmpl w:val="3B62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04781"/>
    <w:multiLevelType w:val="hybridMultilevel"/>
    <w:tmpl w:val="A9721770"/>
    <w:lvl w:ilvl="0" w:tplc="841A4554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A212142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B2D2E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622D6"/>
    <w:multiLevelType w:val="hybridMultilevel"/>
    <w:tmpl w:val="4C1E9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5057">
      <o:colormru v:ext="edit" colors="#2cdef2,#2cf2de,#6fadc7,#3e5f7d,#6fadc0,#3c5c7a,#2cf2f4,#41648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4C"/>
    <w:rsid w:val="00005349"/>
    <w:rsid w:val="000401B7"/>
    <w:rsid w:val="000441A0"/>
    <w:rsid w:val="000462AC"/>
    <w:rsid w:val="000A0378"/>
    <w:rsid w:val="000C3E2D"/>
    <w:rsid w:val="000E13AA"/>
    <w:rsid w:val="000E2818"/>
    <w:rsid w:val="000E4149"/>
    <w:rsid w:val="00111702"/>
    <w:rsid w:val="00117FE0"/>
    <w:rsid w:val="00126549"/>
    <w:rsid w:val="0013099C"/>
    <w:rsid w:val="001A7D31"/>
    <w:rsid w:val="001C2EE7"/>
    <w:rsid w:val="001C6A3F"/>
    <w:rsid w:val="001D17F3"/>
    <w:rsid w:val="001F6339"/>
    <w:rsid w:val="00215A09"/>
    <w:rsid w:val="00216529"/>
    <w:rsid w:val="00222A7F"/>
    <w:rsid w:val="00252E8D"/>
    <w:rsid w:val="002607E1"/>
    <w:rsid w:val="00285C70"/>
    <w:rsid w:val="002966F7"/>
    <w:rsid w:val="002C4302"/>
    <w:rsid w:val="002C7BDF"/>
    <w:rsid w:val="002F01D1"/>
    <w:rsid w:val="00374BF4"/>
    <w:rsid w:val="00396294"/>
    <w:rsid w:val="00396979"/>
    <w:rsid w:val="003B23AB"/>
    <w:rsid w:val="003E0BD7"/>
    <w:rsid w:val="0044383F"/>
    <w:rsid w:val="00446A00"/>
    <w:rsid w:val="00460A49"/>
    <w:rsid w:val="004664C6"/>
    <w:rsid w:val="00474950"/>
    <w:rsid w:val="00494B8E"/>
    <w:rsid w:val="0049566C"/>
    <w:rsid w:val="004A6F4B"/>
    <w:rsid w:val="004B6A7B"/>
    <w:rsid w:val="004F588F"/>
    <w:rsid w:val="005004A2"/>
    <w:rsid w:val="00513543"/>
    <w:rsid w:val="00567373"/>
    <w:rsid w:val="00580C9D"/>
    <w:rsid w:val="00581E3C"/>
    <w:rsid w:val="00582328"/>
    <w:rsid w:val="005847D0"/>
    <w:rsid w:val="005A6B05"/>
    <w:rsid w:val="005B28FE"/>
    <w:rsid w:val="005B4828"/>
    <w:rsid w:val="005B758E"/>
    <w:rsid w:val="005C397F"/>
    <w:rsid w:val="005E1A4E"/>
    <w:rsid w:val="005F5419"/>
    <w:rsid w:val="00613D9E"/>
    <w:rsid w:val="00640C3D"/>
    <w:rsid w:val="00663BEE"/>
    <w:rsid w:val="00675A40"/>
    <w:rsid w:val="00687C1C"/>
    <w:rsid w:val="00712163"/>
    <w:rsid w:val="007277BB"/>
    <w:rsid w:val="00765929"/>
    <w:rsid w:val="00766C11"/>
    <w:rsid w:val="007B544E"/>
    <w:rsid w:val="007C5959"/>
    <w:rsid w:val="007D6D1E"/>
    <w:rsid w:val="007D7632"/>
    <w:rsid w:val="007D791E"/>
    <w:rsid w:val="007E41C2"/>
    <w:rsid w:val="007F0F3D"/>
    <w:rsid w:val="00801CA5"/>
    <w:rsid w:val="00822265"/>
    <w:rsid w:val="0084476C"/>
    <w:rsid w:val="00882C6F"/>
    <w:rsid w:val="008B3B40"/>
    <w:rsid w:val="008B53EF"/>
    <w:rsid w:val="008B72C9"/>
    <w:rsid w:val="008D344B"/>
    <w:rsid w:val="008D3C22"/>
    <w:rsid w:val="008E1D1D"/>
    <w:rsid w:val="008E61C6"/>
    <w:rsid w:val="00962592"/>
    <w:rsid w:val="009816D4"/>
    <w:rsid w:val="009830D9"/>
    <w:rsid w:val="0099758F"/>
    <w:rsid w:val="009A14AE"/>
    <w:rsid w:val="009A3ACD"/>
    <w:rsid w:val="009B71E8"/>
    <w:rsid w:val="009C5261"/>
    <w:rsid w:val="009D6532"/>
    <w:rsid w:val="009F7B64"/>
    <w:rsid w:val="00AA1890"/>
    <w:rsid w:val="00AA22C0"/>
    <w:rsid w:val="00AD24E8"/>
    <w:rsid w:val="00B2496C"/>
    <w:rsid w:val="00B947F7"/>
    <w:rsid w:val="00BB5673"/>
    <w:rsid w:val="00BC6027"/>
    <w:rsid w:val="00BF0B1A"/>
    <w:rsid w:val="00BF564E"/>
    <w:rsid w:val="00C152FA"/>
    <w:rsid w:val="00C30664"/>
    <w:rsid w:val="00C31331"/>
    <w:rsid w:val="00C32A32"/>
    <w:rsid w:val="00C4178D"/>
    <w:rsid w:val="00C638F4"/>
    <w:rsid w:val="00C64EF3"/>
    <w:rsid w:val="00C90F16"/>
    <w:rsid w:val="00CA3C8F"/>
    <w:rsid w:val="00CA5467"/>
    <w:rsid w:val="00CA7CC0"/>
    <w:rsid w:val="00CE4248"/>
    <w:rsid w:val="00CF5E16"/>
    <w:rsid w:val="00D70551"/>
    <w:rsid w:val="00E0181A"/>
    <w:rsid w:val="00E7450D"/>
    <w:rsid w:val="00EB1792"/>
    <w:rsid w:val="00EC71EB"/>
    <w:rsid w:val="00ED06CA"/>
    <w:rsid w:val="00ED422E"/>
    <w:rsid w:val="00ED7B02"/>
    <w:rsid w:val="00F122B8"/>
    <w:rsid w:val="00F24709"/>
    <w:rsid w:val="00F43613"/>
    <w:rsid w:val="00F530D4"/>
    <w:rsid w:val="00F712B9"/>
    <w:rsid w:val="00FA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ru v:ext="edit" colors="#2cdef2,#2cf2de,#6fadc7,#3e5f7d,#6fadc0,#3c5c7a,#2cf2f4,#416484"/>
    </o:shapedefaults>
    <o:shapelayout v:ext="edit">
      <o:idmap v:ext="edit" data="1"/>
    </o:shapelayout>
  </w:shapeDefaults>
  <w:decimalSymbol w:val="."/>
  <w:listSeparator w:val=","/>
  <w15:chartTrackingRefBased/>
  <w15:docId w15:val="{66E3A6DB-3A9E-4284-AAD0-43A52872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1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0F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4C"/>
  </w:style>
  <w:style w:type="paragraph" w:styleId="Footer">
    <w:name w:val="footer"/>
    <w:basedOn w:val="Normal"/>
    <w:link w:val="FooterChar"/>
    <w:uiPriority w:val="99"/>
    <w:unhideWhenUsed/>
    <w:rsid w:val="00FA0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4C"/>
  </w:style>
  <w:style w:type="paragraph" w:styleId="NoSpacing">
    <w:name w:val="No Spacing"/>
    <w:uiPriority w:val="1"/>
    <w:qFormat/>
    <w:rsid w:val="00C152FA"/>
    <w:rPr>
      <w:sz w:val="22"/>
      <w:szCs w:val="22"/>
      <w:lang w:val="ro-RO"/>
    </w:rPr>
  </w:style>
  <w:style w:type="table" w:styleId="TableGrid">
    <w:name w:val="Table Grid"/>
    <w:basedOn w:val="TableNormal"/>
    <w:uiPriority w:val="59"/>
    <w:rsid w:val="007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CB15-4AB0-4728-94E3-31AE1D064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`</dc:creator>
  <cp:keywords/>
  <cp:lastModifiedBy>Tabita Hortensia Cadar</cp:lastModifiedBy>
  <cp:revision>39</cp:revision>
  <cp:lastPrinted>2024-03-27T11:16:00Z</cp:lastPrinted>
  <dcterms:created xsi:type="dcterms:W3CDTF">2015-10-05T03:10:00Z</dcterms:created>
  <dcterms:modified xsi:type="dcterms:W3CDTF">2025-02-27T09:20:00Z</dcterms:modified>
</cp:coreProperties>
</file>