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9"/>
        <w:gridCol w:w="4643"/>
        <w:gridCol w:w="3642"/>
      </w:tblGrid>
      <w:tr w:rsidR="00506E97" w:rsidTr="009F33B6">
        <w:trPr>
          <w:trHeight w:val="966"/>
        </w:trPr>
        <w:tc>
          <w:tcPr>
            <w:tcW w:w="9214" w:type="dxa"/>
            <w:gridSpan w:val="3"/>
            <w:shd w:val="clear" w:color="auto" w:fill="EEECE1" w:themeFill="background2"/>
          </w:tcPr>
          <w:p w:rsidR="00506E97" w:rsidRDefault="00506E97" w:rsidP="009F33B6">
            <w:pPr>
              <w:jc w:val="center"/>
              <w:rPr>
                <w:b/>
              </w:rPr>
            </w:pPr>
            <w:r>
              <w:rPr>
                <w:b/>
              </w:rPr>
              <w:t>PUBLICITATE ȘI RELAȚII PUBLICE, germană și engleză</w:t>
            </w:r>
          </w:p>
          <w:p w:rsidR="00506E97" w:rsidRPr="002D06DD" w:rsidRDefault="00506E97" w:rsidP="009F33B6">
            <w:pPr>
              <w:jc w:val="center"/>
              <w:rPr>
                <w:b/>
              </w:rPr>
            </w:pPr>
            <w:r>
              <w:rPr>
                <w:b/>
              </w:rPr>
              <w:t>03 iulie, sala 4/5</w:t>
            </w:r>
          </w:p>
        </w:tc>
      </w:tr>
      <w:tr w:rsidR="00506E97" w:rsidTr="009F33B6">
        <w:trPr>
          <w:trHeight w:val="483"/>
        </w:trPr>
        <w:tc>
          <w:tcPr>
            <w:tcW w:w="929" w:type="dxa"/>
          </w:tcPr>
          <w:p w:rsidR="00506E97" w:rsidRPr="002D06DD" w:rsidRDefault="00506E97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643" w:type="dxa"/>
          </w:tcPr>
          <w:p w:rsidR="00506E97" w:rsidRPr="002D06DD" w:rsidRDefault="00506E97" w:rsidP="009F33B6">
            <w:pPr>
              <w:jc w:val="center"/>
              <w:rPr>
                <w:b/>
              </w:rPr>
            </w:pPr>
            <w:r w:rsidRPr="002D06DD">
              <w:rPr>
                <w:b/>
              </w:rPr>
              <w:t>Nume si prenume</w:t>
            </w:r>
          </w:p>
        </w:tc>
        <w:tc>
          <w:tcPr>
            <w:tcW w:w="3642" w:type="dxa"/>
          </w:tcPr>
          <w:p w:rsidR="00506E97" w:rsidRPr="002D06DD" w:rsidRDefault="00506E97" w:rsidP="009F33B6">
            <w:pPr>
              <w:jc w:val="center"/>
              <w:rPr>
                <w:b/>
              </w:rPr>
            </w:pPr>
            <w:r w:rsidRPr="002D06DD">
              <w:rPr>
                <w:b/>
              </w:rPr>
              <w:t>Profesor coordonator</w:t>
            </w:r>
          </w:p>
        </w:tc>
      </w:tr>
      <w:tr w:rsidR="00506E97" w:rsidTr="009F33B6">
        <w:trPr>
          <w:trHeight w:val="456"/>
        </w:trPr>
        <w:tc>
          <w:tcPr>
            <w:tcW w:w="9214" w:type="dxa"/>
            <w:gridSpan w:val="3"/>
          </w:tcPr>
          <w:p w:rsidR="00506E97" w:rsidRDefault="00506E97" w:rsidP="009F33B6">
            <w:r>
              <w:t>12:00-13:00</w:t>
            </w:r>
          </w:p>
        </w:tc>
      </w:tr>
      <w:tr w:rsidR="00506E97" w:rsidTr="009F33B6">
        <w:trPr>
          <w:trHeight w:val="483"/>
        </w:trPr>
        <w:tc>
          <w:tcPr>
            <w:tcW w:w="929" w:type="dxa"/>
          </w:tcPr>
          <w:p w:rsidR="00506E97" w:rsidRDefault="00506E97" w:rsidP="009F33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43" w:type="dxa"/>
          </w:tcPr>
          <w:p w:rsidR="00506E97" w:rsidRDefault="00506E97" w:rsidP="009F33B6">
            <w:r w:rsidRPr="00882CB7">
              <w:t>SCHARPEL ANDREAS</w:t>
            </w:r>
          </w:p>
        </w:tc>
        <w:tc>
          <w:tcPr>
            <w:tcW w:w="3642" w:type="dxa"/>
          </w:tcPr>
          <w:p w:rsidR="00506E97" w:rsidRDefault="00506E97" w:rsidP="009F33B6">
            <w:r w:rsidRPr="00882CB7">
              <w:t>Conf. Univ. Dr. Habil Dabija Dan Cristian</w:t>
            </w:r>
          </w:p>
        </w:tc>
      </w:tr>
      <w:tr w:rsidR="00506E97" w:rsidTr="009F33B6">
        <w:trPr>
          <w:trHeight w:val="456"/>
        </w:trPr>
        <w:tc>
          <w:tcPr>
            <w:tcW w:w="929" w:type="dxa"/>
          </w:tcPr>
          <w:p w:rsidR="00506E97" w:rsidRDefault="00506E97" w:rsidP="009F33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43" w:type="dxa"/>
          </w:tcPr>
          <w:p w:rsidR="00506E97" w:rsidRDefault="00506E97" w:rsidP="009F33B6">
            <w:r w:rsidRPr="00882CB7">
              <w:t>POPA ROXANA-LETIȚIA-RALUCA</w:t>
            </w:r>
          </w:p>
        </w:tc>
        <w:tc>
          <w:tcPr>
            <w:tcW w:w="3642" w:type="dxa"/>
          </w:tcPr>
          <w:p w:rsidR="00506E97" w:rsidRDefault="00506E97" w:rsidP="009F33B6">
            <w:r w:rsidRPr="00882CB7">
              <w:t>Prof. Univ. Dr. Drăgan Mihaela</w:t>
            </w:r>
          </w:p>
        </w:tc>
      </w:tr>
      <w:tr w:rsidR="00506E97" w:rsidTr="009F33B6">
        <w:trPr>
          <w:trHeight w:val="483"/>
        </w:trPr>
        <w:tc>
          <w:tcPr>
            <w:tcW w:w="929" w:type="dxa"/>
          </w:tcPr>
          <w:p w:rsidR="00506E97" w:rsidRDefault="00506E97" w:rsidP="009F33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43" w:type="dxa"/>
          </w:tcPr>
          <w:p w:rsidR="00506E97" w:rsidRDefault="00506E97" w:rsidP="009F33B6">
            <w:r w:rsidRPr="00882CB7">
              <w:t>GHEORGHICĂ ANA-DENISA</w:t>
            </w:r>
          </w:p>
        </w:tc>
        <w:tc>
          <w:tcPr>
            <w:tcW w:w="3642" w:type="dxa"/>
          </w:tcPr>
          <w:p w:rsidR="00506E97" w:rsidRDefault="00506E97" w:rsidP="009F33B6">
            <w:r>
              <w:t>L</w:t>
            </w:r>
            <w:r w:rsidRPr="00882CB7">
              <w:t>ect. Univ. Dr. Pavelea Anișoara</w:t>
            </w:r>
          </w:p>
        </w:tc>
      </w:tr>
    </w:tbl>
    <w:p w:rsidR="00C46EBF" w:rsidRDefault="00C46EBF">
      <w:bookmarkStart w:id="0" w:name="_GoBack"/>
      <w:bookmarkEnd w:id="0"/>
    </w:p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48"/>
    <w:multiLevelType w:val="hybridMultilevel"/>
    <w:tmpl w:val="E20EBF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BDC"/>
    <w:multiLevelType w:val="hybridMultilevel"/>
    <w:tmpl w:val="1DC0CE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8"/>
    <w:rsid w:val="003C1110"/>
    <w:rsid w:val="00506E97"/>
    <w:rsid w:val="00C46EBF"/>
    <w:rsid w:val="00D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E9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E9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2</cp:revision>
  <dcterms:created xsi:type="dcterms:W3CDTF">2018-06-29T07:38:00Z</dcterms:created>
  <dcterms:modified xsi:type="dcterms:W3CDTF">2018-06-29T07:39:00Z</dcterms:modified>
</cp:coreProperties>
</file>